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36" w:rsidRPr="002E5AAF" w:rsidRDefault="00AB0036" w:rsidP="00AB0036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AB0036" w:rsidRPr="002E5AAF" w:rsidRDefault="00AB0036" w:rsidP="00AB0036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4B14">
        <w:t>Директор</w:t>
      </w:r>
    </w:p>
    <w:p w:rsidR="00AB0036" w:rsidRPr="002E5AAF" w:rsidRDefault="00AB0036" w:rsidP="00AB0036">
      <w:pPr>
        <w:jc w:val="right"/>
      </w:pPr>
    </w:p>
    <w:p w:rsidR="00AB0036" w:rsidRPr="002E5AAF" w:rsidRDefault="00AB0036" w:rsidP="00AB0036">
      <w:pPr>
        <w:tabs>
          <w:tab w:val="left" w:pos="567"/>
        </w:tabs>
        <w:jc w:val="right"/>
      </w:pPr>
      <w:r>
        <w:t xml:space="preserve">                                                 </w:t>
      </w:r>
      <w:r w:rsidR="00F34B14">
        <w:t xml:space="preserve">                ____________ К.С. Скобников</w:t>
      </w:r>
      <w:r>
        <w:t xml:space="preserve"> </w:t>
      </w:r>
    </w:p>
    <w:p w:rsidR="00AB0036" w:rsidRPr="002E5AAF" w:rsidRDefault="00AB0036" w:rsidP="00AB0036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0036" w:rsidRPr="002E5AAF" w:rsidRDefault="00AB0036" w:rsidP="00AB0036">
      <w:pPr>
        <w:tabs>
          <w:tab w:val="left" w:pos="567"/>
        </w:tabs>
        <w:jc w:val="right"/>
      </w:pPr>
      <w:r>
        <w:t xml:space="preserve">                                                     </w:t>
      </w:r>
      <w:r w:rsidR="00F34B14">
        <w:rPr>
          <w:iCs/>
        </w:rPr>
        <w:t>«30» 10. 2017</w:t>
      </w:r>
      <w:r>
        <w:rPr>
          <w:iCs/>
        </w:rPr>
        <w:t xml:space="preserve"> г.</w:t>
      </w:r>
    </w:p>
    <w:p w:rsidR="00AB0036" w:rsidRPr="002E5AAF" w:rsidRDefault="00AB0036" w:rsidP="00AB0036">
      <w:pPr>
        <w:jc w:val="center"/>
        <w:rPr>
          <w:bCs/>
        </w:rPr>
      </w:pPr>
    </w:p>
    <w:p w:rsidR="00AB0036" w:rsidRPr="002E5AAF" w:rsidRDefault="00AB0036" w:rsidP="00AB0036">
      <w:pPr>
        <w:ind w:left="5280"/>
        <w:jc w:val="right"/>
      </w:pPr>
    </w:p>
    <w:p w:rsidR="00AB0036" w:rsidRPr="002E5AAF" w:rsidRDefault="00AB0036" w:rsidP="00AB0036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b w:val="0"/>
          <w:lang w:eastAsia="ru-RU"/>
        </w:rPr>
        <w:t>U4255735-7593675-1</w:t>
      </w:r>
    </w:p>
    <w:p w:rsidR="00AB0036" w:rsidRPr="002E5AAF" w:rsidRDefault="00AB0036" w:rsidP="00AB0036">
      <w:pPr>
        <w:jc w:val="center"/>
        <w:rPr>
          <w:b/>
        </w:rPr>
      </w:pPr>
      <w:r>
        <w:rPr>
          <w:b/>
        </w:rPr>
        <w:t>Открытия доступа к заявкам</w:t>
      </w:r>
    </w:p>
    <w:p w:rsidR="00AB0036" w:rsidRPr="002E5AAF" w:rsidRDefault="00AB0036" w:rsidP="00AB0036">
      <w:pPr>
        <w:jc w:val="center"/>
        <w:rPr>
          <w:b/>
        </w:rPr>
      </w:pPr>
      <w:r>
        <w:rPr>
          <w:b/>
        </w:rPr>
        <w:t xml:space="preserve">на участие в открытом запросе цен в электронной форме </w:t>
      </w:r>
    </w:p>
    <w:p w:rsidR="00AB0036" w:rsidRPr="002E5AAF" w:rsidRDefault="00AB0036" w:rsidP="00AB0036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AB0036" w:rsidRPr="002E5AAF" w:rsidRDefault="00AB0036" w:rsidP="00AB0036">
      <w:pPr>
        <w:jc w:val="center"/>
        <w:rPr>
          <w:b/>
        </w:rPr>
      </w:pPr>
    </w:p>
    <w:p w:rsidR="00AB0036" w:rsidRPr="002E5AAF" w:rsidRDefault="00AB0036" w:rsidP="00AB0036">
      <w:pPr>
        <w:jc w:val="right"/>
        <w:rPr>
          <w:iCs/>
        </w:rPr>
      </w:pPr>
      <w:r>
        <w:rPr>
          <w:b/>
        </w:rPr>
        <w:t>30.10.2017 10:14</w:t>
      </w:r>
    </w:p>
    <w:p w:rsidR="00AB0036" w:rsidRPr="002E5AAF" w:rsidRDefault="00AB0036" w:rsidP="00AB0036">
      <w:pPr>
        <w:jc w:val="center"/>
        <w:rPr>
          <w:iCs/>
        </w:rPr>
      </w:pPr>
    </w:p>
    <w:p w:rsidR="00AB0036" w:rsidRDefault="00AB0036" w:rsidP="00825E61">
      <w:pPr>
        <w:jc w:val="both"/>
        <w:rPr>
          <w:i/>
          <w:iCs/>
        </w:rPr>
      </w:pPr>
      <w:r>
        <w:rPr>
          <w:b/>
        </w:rPr>
        <w:t>Открытый</w:t>
      </w:r>
      <w:r>
        <w:rPr>
          <w:iCs/>
        </w:rPr>
        <w:t xml:space="preserve"> запрос </w:t>
      </w:r>
      <w:r w:rsidR="00825E61">
        <w:rPr>
          <w:iCs/>
        </w:rPr>
        <w:t>цен в</w:t>
      </w:r>
      <w:r>
        <w:rPr>
          <w:iCs/>
        </w:rPr>
        <w:t xml:space="preserve"> электронной форме проводится в соответствии с </w:t>
      </w:r>
      <w:r w:rsidR="00825E61" w:rsidRPr="00825E61">
        <w:rPr>
          <w:i/>
          <w:iCs/>
        </w:rPr>
        <w:t>Положением о закупке товаров, работ, услуг для нужд Общества с ограниченной ответственностью "ПЕСЧАНКА ЭНЕРГО"</w:t>
      </w:r>
    </w:p>
    <w:p w:rsidR="00825E61" w:rsidRPr="002E5AAF" w:rsidRDefault="00825E61" w:rsidP="00825E61">
      <w:pPr>
        <w:jc w:val="both"/>
        <w:rPr>
          <w:i/>
          <w:iCs/>
        </w:rPr>
      </w:pPr>
    </w:p>
    <w:p w:rsidR="00AB0036" w:rsidRPr="002E5AAF" w:rsidRDefault="00AB0036" w:rsidP="00AB0036">
      <w:pPr>
        <w:jc w:val="both"/>
      </w:pPr>
      <w:r>
        <w:rPr>
          <w:b/>
          <w:spacing w:val="-2"/>
        </w:rPr>
        <w:t xml:space="preserve">1. Предмет </w:t>
      </w:r>
      <w:r>
        <w:rPr>
          <w:b/>
        </w:rPr>
        <w:t>открытого</w:t>
      </w:r>
      <w:r>
        <w:rPr>
          <w:b/>
        </w:rPr>
        <w:tab/>
      </w:r>
      <w:r>
        <w:rPr>
          <w:b/>
          <w:spacing w:val="-2"/>
        </w:rPr>
        <w:t xml:space="preserve"> запроса цен в электронной форме: </w:t>
      </w:r>
      <w:r>
        <w:rPr>
          <w:b/>
        </w:rPr>
        <w:t xml:space="preserve">Поставка </w:t>
      </w:r>
      <w:proofErr w:type="spellStart"/>
      <w:r>
        <w:rPr>
          <w:b/>
        </w:rPr>
        <w:t>трассоискателя</w:t>
      </w:r>
      <w:proofErr w:type="spellEnd"/>
      <w:r w:rsidR="006A75FF">
        <w:rPr>
          <w:b/>
        </w:rPr>
        <w:t>.</w:t>
      </w:r>
    </w:p>
    <w:p w:rsidR="00641696" w:rsidRDefault="00641696" w:rsidP="00641696">
      <w:pPr>
        <w:jc w:val="both"/>
        <w:rPr>
          <w:i/>
        </w:rPr>
      </w:pPr>
      <w:r>
        <w:rPr>
          <w:b/>
          <w:spacing w:val="-2"/>
        </w:rPr>
        <w:t>2. Заказчик:</w:t>
      </w:r>
      <w:r>
        <w:t xml:space="preserve"> ООО «ПЕСЧАНКА ЭНЕРГО»,660048, Российская Федерация, Красноярский край, Кр</w:t>
      </w:r>
      <w:r w:rsidR="00F925DA">
        <w:t>асноярск, ул. Маерчака, д. 104А.</w:t>
      </w:r>
    </w:p>
    <w:p w:rsidR="00AB0036" w:rsidRPr="002E5AAF" w:rsidRDefault="00AB0036" w:rsidP="00AB0036">
      <w:pPr>
        <w:jc w:val="both"/>
        <w:rPr>
          <w:i/>
        </w:rPr>
      </w:pPr>
      <w:r>
        <w:rPr>
          <w:b/>
          <w:spacing w:val="-2"/>
        </w:rPr>
        <w:t>3.  Организатор:</w:t>
      </w:r>
      <w:r>
        <w:t xml:space="preserve"> </w:t>
      </w:r>
      <w:r>
        <w:rPr>
          <w:b/>
        </w:rPr>
        <w:t>ООО «ПЕСЧАНКА ЭНЕРГО»</w:t>
      </w:r>
      <w:r>
        <w:rPr>
          <w:i/>
        </w:rPr>
        <w:t xml:space="preserve">, </w:t>
      </w:r>
      <w:r>
        <w:rPr>
          <w:b/>
        </w:rPr>
        <w:t>660048, Российская Федерация, Красноярский край, Красноярск, ул. Маерчака, д. 104А</w:t>
      </w:r>
      <w:r w:rsidR="00F925DA">
        <w:rPr>
          <w:i/>
        </w:rPr>
        <w:t>.</w:t>
      </w:r>
    </w:p>
    <w:p w:rsidR="00AB0036" w:rsidRPr="002E5AAF" w:rsidRDefault="00AB0036" w:rsidP="00CA7AA4">
      <w:pPr>
        <w:jc w:val="both"/>
      </w:pPr>
      <w:r>
        <w:rPr>
          <w:b/>
        </w:rPr>
        <w:t>4. Начальная (максимальная) цена договора: 281 336,92 руб.</w:t>
      </w:r>
      <w:r>
        <w:t>, включая НДС</w:t>
      </w:r>
    </w:p>
    <w:p w:rsidR="00AB0036" w:rsidRPr="00201A4C" w:rsidRDefault="00AB0036" w:rsidP="00AB0036">
      <w:pPr>
        <w:jc w:val="both"/>
        <w:rPr>
          <w:bCs/>
        </w:rPr>
      </w:pPr>
      <w:r>
        <w:t xml:space="preserve">5. Извещение о проведении </w:t>
      </w:r>
      <w:r>
        <w:rPr>
          <w:b/>
        </w:rPr>
        <w:t>открытого</w:t>
      </w:r>
      <w:r>
        <w:rPr>
          <w:b/>
        </w:rPr>
        <w:tab/>
      </w:r>
      <w:r>
        <w:t xml:space="preserve">запроса цен  в электронной форме и документация по проведению </w:t>
      </w:r>
      <w:r>
        <w:rPr>
          <w:b/>
        </w:rPr>
        <w:t>открытого</w:t>
      </w:r>
      <w:r>
        <w:t xml:space="preserve"> запроса цен в электронной форме размещены  </w:t>
      </w:r>
      <w:r>
        <w:rPr>
          <w:spacing w:val="-2"/>
        </w:rPr>
        <w:t xml:space="preserve">на официальном сайте  по адресу в сети Интернет: </w:t>
      </w:r>
      <w:r>
        <w:rPr>
          <w:spacing w:val="-2"/>
          <w:lang w:val="en-US"/>
        </w:rPr>
        <w:t>www</w:t>
      </w:r>
      <w:r>
        <w:rPr>
          <w:spacing w:val="-2"/>
        </w:rPr>
        <w:t>.</w:t>
      </w:r>
      <w:r>
        <w:rPr>
          <w:spacing w:val="-2"/>
          <w:lang w:val="en-US"/>
        </w:rPr>
        <w:t>zakupki</w:t>
      </w:r>
      <w:r>
        <w:rPr>
          <w:spacing w:val="-2"/>
        </w:rPr>
        <w:t>.</w:t>
      </w:r>
      <w:r>
        <w:rPr>
          <w:spacing w:val="-2"/>
          <w:lang w:val="en-US"/>
        </w:rPr>
        <w:t>gov</w:t>
      </w:r>
      <w:r>
        <w:rPr>
          <w:spacing w:val="-2"/>
        </w:rPr>
        <w:t>.</w:t>
      </w:r>
      <w:r>
        <w:rPr>
          <w:spacing w:val="-2"/>
          <w:lang w:val="en-US"/>
        </w:rPr>
        <w:t>ru</w:t>
      </w:r>
      <w:r>
        <w:rPr>
          <w:spacing w:val="-2"/>
        </w:rPr>
        <w:t xml:space="preserve"> и</w:t>
      </w:r>
      <w:r>
        <w:t xml:space="preserve"> на электронной площадке tender.otc.ru процедура  №  </w:t>
      </w:r>
      <w:r>
        <w:rPr>
          <w:b/>
        </w:rPr>
        <w:t>4255735</w:t>
      </w:r>
      <w:r>
        <w:rPr>
          <w:iCs/>
        </w:rPr>
        <w:t xml:space="preserve"> лот  №  7593675</w:t>
      </w:r>
      <w:r>
        <w:t>.</w:t>
      </w:r>
    </w:p>
    <w:p w:rsidR="00AB0036" w:rsidRPr="002E5AAF" w:rsidRDefault="00AB0036" w:rsidP="00AB0036">
      <w:pPr>
        <w:jc w:val="both"/>
      </w:pPr>
      <w:r>
        <w:t xml:space="preserve">6. Процедура открытия доступа к заявкам на участие в </w:t>
      </w:r>
      <w:r>
        <w:rPr>
          <w:b/>
        </w:rPr>
        <w:t>открытом</w:t>
      </w:r>
      <w:r>
        <w:t xml:space="preserve"> запросе цен в электронной форме, поданным через электронную площадку tender.otc.ru осуществляется автоматически.</w:t>
      </w:r>
    </w:p>
    <w:p w:rsidR="00AB0036" w:rsidRPr="002E5AAF" w:rsidRDefault="00AB0036" w:rsidP="00AB0036">
      <w:pPr>
        <w:jc w:val="both"/>
        <w:rPr>
          <w:spacing w:val="-2"/>
        </w:rPr>
      </w:pPr>
      <w:r>
        <w:rPr>
          <w:spacing w:val="-2"/>
        </w:rPr>
        <w:t xml:space="preserve">7. На момент окончания срока подачи заявок на участие в </w:t>
      </w:r>
      <w:r>
        <w:rPr>
          <w:b/>
        </w:rPr>
        <w:t>открытом</w:t>
      </w:r>
      <w:r>
        <w:rPr>
          <w:spacing w:val="-2"/>
        </w:rPr>
        <w:t xml:space="preserve"> запросе цен в электронной форме </w:t>
      </w:r>
      <w:r>
        <w:rPr>
          <w:b/>
        </w:rPr>
        <w:t>30.10.2017 10:00</w:t>
      </w:r>
      <w:r>
        <w:rPr>
          <w:spacing w:val="-2"/>
        </w:rPr>
        <w:t>:</w:t>
      </w:r>
    </w:p>
    <w:p w:rsidR="00AB0036" w:rsidRPr="002E5AAF" w:rsidRDefault="00AB0036" w:rsidP="00AB0036">
      <w:pPr>
        <w:jc w:val="both"/>
        <w:rPr>
          <w:spacing w:val="-2"/>
        </w:rPr>
      </w:pPr>
    </w:p>
    <w:p w:rsidR="00AB0036" w:rsidRPr="002E5AAF" w:rsidRDefault="00AB0036" w:rsidP="00AB0036">
      <w:pPr>
        <w:jc w:val="both"/>
        <w:rPr>
          <w:spacing w:val="-2"/>
        </w:rPr>
      </w:pPr>
      <w:r>
        <w:rPr>
          <w:spacing w:val="-2"/>
        </w:rPr>
        <w:t xml:space="preserve">Подано </w:t>
      </w:r>
      <w:r>
        <w:rPr>
          <w:b/>
        </w:rPr>
        <w:t>4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заяк</w:t>
      </w:r>
      <w:r w:rsidR="00825E61">
        <w:rPr>
          <w:spacing w:val="-2"/>
        </w:rPr>
        <w:t>и</w:t>
      </w:r>
      <w:proofErr w:type="spellEnd"/>
      <w:r>
        <w:rPr>
          <w:spacing w:val="-2"/>
        </w:rPr>
        <w:t>.</w:t>
      </w:r>
    </w:p>
    <w:p w:rsidR="005D6C51" w:rsidRPr="002E5AAF" w:rsidRDefault="005D6C51" w:rsidP="005D6C51">
      <w:pPr>
        <w:jc w:val="both"/>
        <w:rPr>
          <w:spacing w:val="-2"/>
        </w:rPr>
      </w:pPr>
    </w:p>
    <w:p w:rsidR="00380E43" w:rsidRPr="002E5AAF" w:rsidRDefault="00683AEF" w:rsidP="00380E43">
      <w:pPr>
        <w:jc w:val="both"/>
        <w:rPr>
          <w:spacing w:val="-2"/>
        </w:rPr>
      </w:pPr>
      <w:r>
        <w:rPr>
          <w:spacing w:val="-2"/>
        </w:rPr>
        <w:t xml:space="preserve">8. Результаты открытия доступа к заявкам на участие в </w:t>
      </w:r>
      <w:r>
        <w:rPr>
          <w:b/>
        </w:rPr>
        <w:t>открытом</w:t>
      </w:r>
      <w:r>
        <w:rPr>
          <w:spacing w:val="-2"/>
        </w:rPr>
        <w:t xml:space="preserve"> запросе цен в электронной форме: </w:t>
      </w:r>
    </w:p>
    <w:p w:rsidR="00380E43" w:rsidRPr="002E5AAF" w:rsidRDefault="00380E43" w:rsidP="00380E43">
      <w:pPr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204"/>
        <w:gridCol w:w="2579"/>
        <w:gridCol w:w="2332"/>
      </w:tblGrid>
      <w:tr w:rsidR="00380E43" w:rsidRPr="002E5AAF" w:rsidTr="00FC27CA">
        <w:tc>
          <w:tcPr>
            <w:tcW w:w="2539" w:type="dxa"/>
            <w:shd w:val="clear" w:color="auto" w:fill="auto"/>
          </w:tcPr>
          <w:p w:rsidR="00380E43" w:rsidRPr="002E5AAF" w:rsidRDefault="00380E43" w:rsidP="00FC27C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Наименование участника закупки </w:t>
            </w:r>
          </w:p>
        </w:tc>
        <w:tc>
          <w:tcPr>
            <w:tcW w:w="2247" w:type="dxa"/>
            <w:shd w:val="clear" w:color="auto" w:fill="auto"/>
          </w:tcPr>
          <w:p w:rsidR="00380E43" w:rsidRPr="00F269E5" w:rsidRDefault="00380E43" w:rsidP="00FC27C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ИНН/КПП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>ОГРН</w:t>
            </w:r>
          </w:p>
        </w:tc>
        <w:tc>
          <w:tcPr>
            <w:tcW w:w="2664" w:type="dxa"/>
          </w:tcPr>
          <w:p w:rsidR="00380E43" w:rsidRPr="002E5AAF" w:rsidRDefault="00380E43" w:rsidP="00FC27C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  <w:tc>
          <w:tcPr>
            <w:tcW w:w="2406" w:type="dxa"/>
            <w:shd w:val="clear" w:color="auto" w:fill="auto"/>
          </w:tcPr>
          <w:p w:rsidR="00380E43" w:rsidRPr="002E5AAF" w:rsidRDefault="00380E43" w:rsidP="00FC27C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Цена договора, предложенная участником закупки, включая НДС</w:t>
            </w:r>
          </w:p>
        </w:tc>
      </w:tr>
      <w:tr w:rsidR="00380E43" w:rsidRPr="002E5AAF" w:rsidTr="00FC27CA">
        <w:trPr>
          <w:trHeight w:val="670"/>
        </w:trPr>
        <w:tc>
          <w:tcPr>
            <w:tcW w:w="2539" w:type="dxa"/>
            <w:shd w:val="clear" w:color="auto" w:fill="auto"/>
          </w:tcPr>
          <w:p w:rsidR="00380E43" w:rsidRPr="002E5AAF" w:rsidRDefault="00380E43" w:rsidP="00FC27CA">
            <w:pPr>
              <w:jc w:val="center"/>
            </w:pPr>
            <w:r>
              <w:rPr>
                <w:b/>
              </w:rPr>
              <w:t>Общество с ограниченной ответственностью "</w:t>
            </w:r>
            <w:proofErr w:type="spellStart"/>
            <w:r>
              <w:rPr>
                <w:b/>
              </w:rPr>
              <w:t>Геостройизыскания</w:t>
            </w:r>
            <w:proofErr w:type="spellEnd"/>
            <w:r>
              <w:rPr>
                <w:b/>
              </w:rPr>
              <w:t>-Красноярск"</w:t>
            </w:r>
          </w:p>
        </w:tc>
        <w:tc>
          <w:tcPr>
            <w:tcW w:w="2247" w:type="dxa"/>
            <w:shd w:val="clear" w:color="auto" w:fill="auto"/>
          </w:tcPr>
          <w:p w:rsidR="00380E43" w:rsidRPr="002E5AAF" w:rsidRDefault="00380E43" w:rsidP="00FC27CA">
            <w:pPr>
              <w:jc w:val="center"/>
              <w:rPr>
                <w:lang w:val="en-US"/>
              </w:rPr>
            </w:pPr>
            <w:r>
              <w:rPr>
                <w:b/>
              </w:rPr>
              <w:t>2466153013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</w:p>
          <w:p w:rsidR="00380E43" w:rsidRPr="00F269E5" w:rsidRDefault="00380E43" w:rsidP="00FC27CA">
            <w:pPr>
              <w:jc w:val="center"/>
              <w:rPr>
                <w:highlight w:val="cyan"/>
                <w:lang w:val="en-US"/>
              </w:rPr>
            </w:pPr>
            <w:r>
              <w:rPr>
                <w:b/>
              </w:rPr>
              <w:t>246501001</w:t>
            </w:r>
            <w:r>
              <w:rPr>
                <w:lang w:val="en-US"/>
              </w:rPr>
              <w:t xml:space="preserve"> / 1072466009626</w:t>
            </w:r>
          </w:p>
        </w:tc>
        <w:tc>
          <w:tcPr>
            <w:tcW w:w="2664" w:type="dxa"/>
          </w:tcPr>
          <w:p w:rsidR="00380E43" w:rsidRPr="002E5AAF" w:rsidRDefault="00380E43" w:rsidP="00FC27CA">
            <w:pPr>
              <w:jc w:val="center"/>
              <w:rPr>
                <w:highlight w:val="cyan"/>
              </w:rPr>
            </w:pPr>
            <w:r>
              <w:rPr>
                <w:b/>
              </w:rPr>
              <w:t>660098, Российская Федерация, Красноярский край, г. Красноярск, ул. Молокова, д.16, пом. 352</w:t>
            </w:r>
          </w:p>
        </w:tc>
        <w:tc>
          <w:tcPr>
            <w:tcW w:w="2406" w:type="dxa"/>
            <w:shd w:val="clear" w:color="auto" w:fill="auto"/>
          </w:tcPr>
          <w:p w:rsidR="00380E43" w:rsidRPr="002E5AAF" w:rsidRDefault="00380E43" w:rsidP="00FC27CA">
            <w:pPr>
              <w:jc w:val="center"/>
              <w:rPr>
                <w:highlight w:val="cyan"/>
              </w:rPr>
            </w:pPr>
            <w:r>
              <w:rPr>
                <w:b/>
              </w:rPr>
              <w:t>241 719,80 руб.</w:t>
            </w:r>
            <w:r>
              <w:t xml:space="preserve">, </w:t>
            </w:r>
            <w:r>
              <w:rPr>
                <w:b/>
              </w:rPr>
              <w:t>с учетом НДС</w:t>
            </w:r>
          </w:p>
        </w:tc>
      </w:tr>
      <w:tr w:rsidR="00380E43" w:rsidRPr="002E5AAF" w:rsidTr="00FC27CA">
        <w:trPr>
          <w:trHeight w:val="670"/>
        </w:trPr>
        <w:tc>
          <w:tcPr>
            <w:tcW w:w="2539" w:type="dxa"/>
            <w:shd w:val="clear" w:color="auto" w:fill="auto"/>
          </w:tcPr>
          <w:p w:rsidR="00380E43" w:rsidRPr="002E5AAF" w:rsidRDefault="00380E43" w:rsidP="00FC27CA">
            <w:pPr>
              <w:jc w:val="center"/>
            </w:pPr>
          </w:p>
          <w:p w:rsidR="00380E43" w:rsidRPr="002E5AAF" w:rsidRDefault="00380E43" w:rsidP="00FC27CA">
            <w:pPr>
              <w:jc w:val="center"/>
            </w:pPr>
            <w:r>
              <w:rPr>
                <w:b/>
              </w:rPr>
              <w:t>ООО "КС-ЭНЕРГО"</w:t>
            </w:r>
          </w:p>
        </w:tc>
        <w:tc>
          <w:tcPr>
            <w:tcW w:w="2247" w:type="dxa"/>
            <w:shd w:val="clear" w:color="auto" w:fill="auto"/>
          </w:tcPr>
          <w:p w:rsidR="00380E43" w:rsidRPr="002E5AAF" w:rsidRDefault="00380E43" w:rsidP="00FC27CA">
            <w:pPr>
              <w:jc w:val="center"/>
              <w:rPr>
                <w:lang w:val="en-US"/>
              </w:rPr>
            </w:pPr>
            <w:r>
              <w:rPr>
                <w:b/>
              </w:rPr>
              <w:t>7710932427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</w:p>
          <w:p w:rsidR="00380E43" w:rsidRPr="00F269E5" w:rsidRDefault="00380E43" w:rsidP="00FC27CA">
            <w:pPr>
              <w:jc w:val="center"/>
              <w:rPr>
                <w:highlight w:val="cyan"/>
                <w:lang w:val="en-US"/>
              </w:rPr>
            </w:pPr>
            <w:r>
              <w:rPr>
                <w:b/>
              </w:rPr>
              <w:t>774301001</w:t>
            </w:r>
            <w:r>
              <w:rPr>
                <w:lang w:val="en-US"/>
              </w:rPr>
              <w:t xml:space="preserve"> / 1137746101866</w:t>
            </w:r>
          </w:p>
        </w:tc>
        <w:tc>
          <w:tcPr>
            <w:tcW w:w="2664" w:type="dxa"/>
          </w:tcPr>
          <w:p w:rsidR="00380E43" w:rsidRPr="002E5AAF" w:rsidRDefault="00380E43" w:rsidP="00FC27CA">
            <w:pPr>
              <w:jc w:val="center"/>
              <w:rPr>
                <w:highlight w:val="cyan"/>
              </w:rPr>
            </w:pPr>
            <w:r>
              <w:rPr>
                <w:b/>
              </w:rPr>
              <w:t xml:space="preserve">125239, Российская Федерация, г. Москва, ул. </w:t>
            </w:r>
            <w:proofErr w:type="spellStart"/>
            <w:r>
              <w:rPr>
                <w:b/>
              </w:rPr>
              <w:t>Коптевская</w:t>
            </w:r>
            <w:proofErr w:type="spellEnd"/>
            <w:r>
              <w:rPr>
                <w:b/>
              </w:rPr>
              <w:t>, дом 67, офис 313</w:t>
            </w:r>
          </w:p>
        </w:tc>
        <w:tc>
          <w:tcPr>
            <w:tcW w:w="2406" w:type="dxa"/>
            <w:shd w:val="clear" w:color="auto" w:fill="auto"/>
          </w:tcPr>
          <w:p w:rsidR="00380E43" w:rsidRPr="002E5AAF" w:rsidRDefault="00380E43" w:rsidP="00FC27CA">
            <w:pPr>
              <w:jc w:val="center"/>
              <w:rPr>
                <w:highlight w:val="cyan"/>
              </w:rPr>
            </w:pPr>
            <w:r>
              <w:rPr>
                <w:b/>
              </w:rPr>
              <w:t>247 800,00 руб.</w:t>
            </w:r>
            <w:r>
              <w:t xml:space="preserve">, </w:t>
            </w:r>
            <w:r>
              <w:rPr>
                <w:b/>
              </w:rPr>
              <w:t>с учетом НДС</w:t>
            </w:r>
          </w:p>
        </w:tc>
      </w:tr>
      <w:tr w:rsidR="00380E43" w:rsidRPr="002E5AAF" w:rsidTr="00FC27CA">
        <w:trPr>
          <w:trHeight w:val="670"/>
        </w:trPr>
        <w:tc>
          <w:tcPr>
            <w:tcW w:w="2539" w:type="dxa"/>
            <w:shd w:val="clear" w:color="auto" w:fill="auto"/>
          </w:tcPr>
          <w:p w:rsidR="00380E43" w:rsidRPr="002E5AAF" w:rsidRDefault="00380E43" w:rsidP="00FC27CA">
            <w:pPr>
              <w:jc w:val="center"/>
            </w:pPr>
            <w:bookmarkStart w:id="0" w:name="_GoBack"/>
            <w:bookmarkEnd w:id="0"/>
          </w:p>
          <w:p w:rsidR="00380E43" w:rsidRPr="002E5AAF" w:rsidRDefault="00380E43" w:rsidP="00FC27CA">
            <w:pPr>
              <w:jc w:val="center"/>
            </w:pPr>
            <w:r>
              <w:rPr>
                <w:b/>
              </w:rPr>
              <w:t>ООО "ПРОГРЕССИВНЫЕ ТЕХНОЛОГИИ"</w:t>
            </w:r>
          </w:p>
        </w:tc>
        <w:tc>
          <w:tcPr>
            <w:tcW w:w="2247" w:type="dxa"/>
            <w:shd w:val="clear" w:color="auto" w:fill="auto"/>
          </w:tcPr>
          <w:p w:rsidR="00380E43" w:rsidRPr="002E5AAF" w:rsidRDefault="00380E43" w:rsidP="00FC27CA">
            <w:pPr>
              <w:jc w:val="center"/>
              <w:rPr>
                <w:lang w:val="en-US"/>
              </w:rPr>
            </w:pPr>
            <w:r>
              <w:rPr>
                <w:b/>
              </w:rPr>
              <w:t>7722341690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</w:p>
          <w:p w:rsidR="00380E43" w:rsidRPr="00F269E5" w:rsidRDefault="00380E43" w:rsidP="00FC27CA">
            <w:pPr>
              <w:jc w:val="center"/>
              <w:rPr>
                <w:highlight w:val="cyan"/>
                <w:lang w:val="en-US"/>
              </w:rPr>
            </w:pPr>
            <w:r>
              <w:rPr>
                <w:b/>
              </w:rPr>
              <w:t>772201001</w:t>
            </w:r>
            <w:r>
              <w:rPr>
                <w:lang w:val="en-US"/>
              </w:rPr>
              <w:t xml:space="preserve"> / 1157746911266</w:t>
            </w:r>
          </w:p>
        </w:tc>
        <w:tc>
          <w:tcPr>
            <w:tcW w:w="2664" w:type="dxa"/>
          </w:tcPr>
          <w:p w:rsidR="00380E43" w:rsidRPr="002E5AAF" w:rsidRDefault="00380E43" w:rsidP="00FC27CA">
            <w:pPr>
              <w:jc w:val="center"/>
              <w:rPr>
                <w:highlight w:val="cyan"/>
              </w:rPr>
            </w:pPr>
            <w:r>
              <w:rPr>
                <w:b/>
              </w:rPr>
              <w:t>Российская Федерация, г. Москва</w:t>
            </w:r>
          </w:p>
        </w:tc>
        <w:tc>
          <w:tcPr>
            <w:tcW w:w="2406" w:type="dxa"/>
            <w:shd w:val="clear" w:color="auto" w:fill="auto"/>
          </w:tcPr>
          <w:p w:rsidR="00380E43" w:rsidRPr="002E5AAF" w:rsidRDefault="00380E43" w:rsidP="00FC27CA">
            <w:pPr>
              <w:jc w:val="center"/>
              <w:rPr>
                <w:highlight w:val="cyan"/>
              </w:rPr>
            </w:pPr>
            <w:r>
              <w:rPr>
                <w:b/>
              </w:rPr>
              <w:t>277 990,00 руб.</w:t>
            </w:r>
            <w:r>
              <w:t xml:space="preserve">, </w:t>
            </w:r>
            <w:r>
              <w:rPr>
                <w:b/>
              </w:rPr>
              <w:t>с учетом НДС</w:t>
            </w:r>
          </w:p>
        </w:tc>
      </w:tr>
      <w:tr w:rsidR="00380E43" w:rsidRPr="002E5AAF" w:rsidTr="00FC27CA">
        <w:trPr>
          <w:trHeight w:val="670"/>
        </w:trPr>
        <w:tc>
          <w:tcPr>
            <w:tcW w:w="2539" w:type="dxa"/>
            <w:shd w:val="clear" w:color="auto" w:fill="auto"/>
          </w:tcPr>
          <w:p w:rsidR="00380E43" w:rsidRPr="002E5AAF" w:rsidRDefault="00380E43" w:rsidP="00FC27CA">
            <w:pPr>
              <w:jc w:val="center"/>
            </w:pPr>
            <w:bookmarkStart w:id="1" w:name="OLE_LINK1"/>
            <w:bookmarkStart w:id="2" w:name="OLE_LINK2"/>
            <w:bookmarkStart w:id="3" w:name="OLE_LINK22"/>
            <w:bookmarkEnd w:id="1"/>
            <w:bookmarkEnd w:id="2"/>
            <w:bookmarkEnd w:id="3"/>
          </w:p>
          <w:p w:rsidR="00380E43" w:rsidRPr="002E5AAF" w:rsidRDefault="00380E43" w:rsidP="00FC27CA">
            <w:pPr>
              <w:jc w:val="center"/>
            </w:pPr>
            <w:r>
              <w:rPr>
                <w:b/>
              </w:rPr>
              <w:t>Общество с ограниченной ответственностью «РИД-СПб»</w:t>
            </w:r>
            <w:bookmarkStart w:id="4" w:name="OLE_LINK3"/>
            <w:bookmarkStart w:id="5" w:name="OLE_LINK4"/>
            <w:bookmarkEnd w:id="4"/>
            <w:bookmarkEnd w:id="5"/>
          </w:p>
        </w:tc>
        <w:tc>
          <w:tcPr>
            <w:tcW w:w="2247" w:type="dxa"/>
            <w:shd w:val="clear" w:color="auto" w:fill="auto"/>
          </w:tcPr>
          <w:p w:rsidR="00380E43" w:rsidRPr="002E5AAF" w:rsidRDefault="00380E43" w:rsidP="00FC27CA">
            <w:pPr>
              <w:jc w:val="center"/>
              <w:rPr>
                <w:lang w:val="en-US"/>
              </w:rPr>
            </w:pPr>
            <w:r>
              <w:rPr>
                <w:b/>
              </w:rPr>
              <w:t>7826734287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</w:p>
          <w:p w:rsidR="00380E43" w:rsidRPr="00F269E5" w:rsidRDefault="00380E43" w:rsidP="00FC27CA">
            <w:pPr>
              <w:jc w:val="center"/>
              <w:rPr>
                <w:highlight w:val="cyan"/>
                <w:lang w:val="en-US"/>
              </w:rPr>
            </w:pPr>
            <w:r>
              <w:rPr>
                <w:b/>
              </w:rPr>
              <w:t>780201001</w:t>
            </w:r>
            <w:r>
              <w:rPr>
                <w:lang w:val="en-US"/>
              </w:rPr>
              <w:t xml:space="preserve"> / 1027810286789</w:t>
            </w:r>
          </w:p>
        </w:tc>
        <w:tc>
          <w:tcPr>
            <w:tcW w:w="2664" w:type="dxa"/>
          </w:tcPr>
          <w:p w:rsidR="00380E43" w:rsidRPr="002E5AAF" w:rsidRDefault="00380E43" w:rsidP="00FC27CA">
            <w:pPr>
              <w:jc w:val="center"/>
              <w:rPr>
                <w:highlight w:val="cyan"/>
              </w:rPr>
            </w:pPr>
            <w:r>
              <w:rPr>
                <w:b/>
              </w:rPr>
              <w:t>194292, Российская Федерация, г. Санкт-Петербург, а/я 78, а/я 78</w:t>
            </w:r>
          </w:p>
        </w:tc>
        <w:tc>
          <w:tcPr>
            <w:tcW w:w="2406" w:type="dxa"/>
            <w:shd w:val="clear" w:color="auto" w:fill="auto"/>
          </w:tcPr>
          <w:p w:rsidR="00380E43" w:rsidRPr="002E5AAF" w:rsidRDefault="00380E43" w:rsidP="00FC27CA">
            <w:pPr>
              <w:jc w:val="center"/>
              <w:rPr>
                <w:highlight w:val="cyan"/>
              </w:rPr>
            </w:pPr>
            <w:r>
              <w:rPr>
                <w:b/>
              </w:rPr>
              <w:t>241 582,79 руб.</w:t>
            </w:r>
            <w:r>
              <w:t xml:space="preserve">, </w:t>
            </w:r>
            <w:r>
              <w:rPr>
                <w:b/>
              </w:rPr>
              <w:t>с учетом НДС</w:t>
            </w:r>
          </w:p>
        </w:tc>
      </w:tr>
    </w:tbl>
    <w:p w:rsidR="00380E43" w:rsidRPr="002E5AAF" w:rsidRDefault="00380E43" w:rsidP="00380E43">
      <w:pPr>
        <w:jc w:val="both"/>
        <w:rPr>
          <w:spacing w:val="-2"/>
        </w:rPr>
      </w:pPr>
    </w:p>
    <w:p w:rsidR="005D6C51" w:rsidRPr="002E5AAF" w:rsidRDefault="005D6C51" w:rsidP="005D6C51">
      <w:pPr>
        <w:shd w:val="clear" w:color="auto" w:fill="FFFFFF"/>
        <w:spacing w:before="134"/>
        <w:jc w:val="both"/>
      </w:pPr>
      <w:r>
        <w:t xml:space="preserve">9. Рассмотрение заявок на участие в </w:t>
      </w:r>
      <w:proofErr w:type="gramStart"/>
      <w:r>
        <w:rPr>
          <w:b/>
        </w:rPr>
        <w:t>открытом</w:t>
      </w:r>
      <w:r>
        <w:rPr>
          <w:spacing w:val="-2"/>
        </w:rPr>
        <w:t xml:space="preserve"> </w:t>
      </w:r>
      <w:r>
        <w:t xml:space="preserve"> запросе</w:t>
      </w:r>
      <w:proofErr w:type="gramEnd"/>
      <w:r>
        <w:t xml:space="preserve"> цен в электронной форме состоится </w:t>
      </w:r>
      <w:r>
        <w:rPr>
          <w:b/>
        </w:rPr>
        <w:t>31.10.2017 10:00</w:t>
      </w:r>
      <w:r>
        <w:t>.</w:t>
      </w:r>
    </w:p>
    <w:p w:rsidR="005D6C51" w:rsidRPr="002E5AAF" w:rsidRDefault="009662FE" w:rsidP="005D6C51">
      <w:pPr>
        <w:shd w:val="clear" w:color="auto" w:fill="FFFFFF"/>
        <w:spacing w:before="134"/>
        <w:jc w:val="both"/>
      </w:pPr>
      <w:r>
        <w:t xml:space="preserve">10. Настоящий протокол подлежит размещению на сайте </w:t>
      </w:r>
      <w:r>
        <w:rPr>
          <w:spacing w:val="-2"/>
          <w:lang w:val="en-US"/>
        </w:rPr>
        <w:t>www</w:t>
      </w:r>
      <w:r>
        <w:rPr>
          <w:spacing w:val="-2"/>
        </w:rPr>
        <w:t>.</w:t>
      </w:r>
      <w:r>
        <w:rPr>
          <w:spacing w:val="-2"/>
          <w:lang w:val="en-US"/>
        </w:rPr>
        <w:t>zakupki</w:t>
      </w:r>
      <w:r>
        <w:rPr>
          <w:spacing w:val="-2"/>
        </w:rPr>
        <w:t>.</w:t>
      </w:r>
      <w:r>
        <w:rPr>
          <w:spacing w:val="-2"/>
          <w:lang w:val="en-US"/>
        </w:rPr>
        <w:t>gov</w:t>
      </w:r>
      <w:r>
        <w:rPr>
          <w:spacing w:val="-2"/>
        </w:rPr>
        <w:t>.</w:t>
      </w:r>
      <w:r>
        <w:rPr>
          <w:spacing w:val="-2"/>
          <w:lang w:val="en-US"/>
        </w:rPr>
        <w:t>ru</w:t>
      </w:r>
    </w:p>
    <w:p w:rsidR="00D81C1C" w:rsidRPr="002E5AAF" w:rsidRDefault="00D81C1C" w:rsidP="005D6C51"/>
    <w:sectPr w:rsidR="00D81C1C" w:rsidRPr="002E5AAF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DC6" w:rsidRDefault="005A5DC6">
      <w:r>
        <w:separator/>
      </w:r>
    </w:p>
  </w:endnote>
  <w:endnote w:type="continuationSeparator" w:id="0">
    <w:p w:rsidR="005A5DC6" w:rsidRDefault="005A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A1" w:rsidRDefault="00882CA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CA1" w:rsidRDefault="00882CA1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A1" w:rsidRDefault="00882CA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E61">
      <w:rPr>
        <w:rStyle w:val="a5"/>
        <w:noProof/>
      </w:rPr>
      <w:t>2</w:t>
    </w:r>
    <w:r>
      <w:rPr>
        <w:rStyle w:val="a5"/>
      </w:rPr>
      <w:fldChar w:fldCharType="end"/>
    </w:r>
  </w:p>
  <w:p w:rsidR="00882CA1" w:rsidRDefault="00882CA1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DC6" w:rsidRDefault="005A5DC6">
      <w:r>
        <w:separator/>
      </w:r>
    </w:p>
  </w:footnote>
  <w:footnote w:type="continuationSeparator" w:id="0">
    <w:p w:rsidR="005A5DC6" w:rsidRDefault="005A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CA1" w:rsidRDefault="00882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CA1" w:rsidRDefault="00882C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14553"/>
    <w:rsid w:val="00017D44"/>
    <w:rsid w:val="00020343"/>
    <w:rsid w:val="00020C01"/>
    <w:rsid w:val="0002104D"/>
    <w:rsid w:val="00021288"/>
    <w:rsid w:val="00026C1C"/>
    <w:rsid w:val="000306C0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8008B"/>
    <w:rsid w:val="00085381"/>
    <w:rsid w:val="000859ED"/>
    <w:rsid w:val="00093ABE"/>
    <w:rsid w:val="000969B9"/>
    <w:rsid w:val="000A3A3A"/>
    <w:rsid w:val="000A46E9"/>
    <w:rsid w:val="000B0B9A"/>
    <w:rsid w:val="000B13F4"/>
    <w:rsid w:val="000B29F6"/>
    <w:rsid w:val="000B7D11"/>
    <w:rsid w:val="000D6E2A"/>
    <w:rsid w:val="000E05C3"/>
    <w:rsid w:val="000E06FD"/>
    <w:rsid w:val="000E2DD5"/>
    <w:rsid w:val="000E6102"/>
    <w:rsid w:val="000E68C4"/>
    <w:rsid w:val="000F1C12"/>
    <w:rsid w:val="001027A6"/>
    <w:rsid w:val="00107876"/>
    <w:rsid w:val="00116DA0"/>
    <w:rsid w:val="00120096"/>
    <w:rsid w:val="00121B47"/>
    <w:rsid w:val="00122D11"/>
    <w:rsid w:val="001318FC"/>
    <w:rsid w:val="001354A8"/>
    <w:rsid w:val="00141402"/>
    <w:rsid w:val="00143AAC"/>
    <w:rsid w:val="0014506E"/>
    <w:rsid w:val="001500DE"/>
    <w:rsid w:val="00153B13"/>
    <w:rsid w:val="00155F4D"/>
    <w:rsid w:val="001563DB"/>
    <w:rsid w:val="00161589"/>
    <w:rsid w:val="001665A2"/>
    <w:rsid w:val="0017655A"/>
    <w:rsid w:val="00184042"/>
    <w:rsid w:val="00184BD2"/>
    <w:rsid w:val="001A07DC"/>
    <w:rsid w:val="001A27B7"/>
    <w:rsid w:val="001A433F"/>
    <w:rsid w:val="001A55C5"/>
    <w:rsid w:val="001A72AE"/>
    <w:rsid w:val="001A75EA"/>
    <w:rsid w:val="001B2CB9"/>
    <w:rsid w:val="001B607E"/>
    <w:rsid w:val="001B7D3B"/>
    <w:rsid w:val="001C1977"/>
    <w:rsid w:val="001C1CFB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1A4C"/>
    <w:rsid w:val="00214EA1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3D78"/>
    <w:rsid w:val="00256D6E"/>
    <w:rsid w:val="00260145"/>
    <w:rsid w:val="002632B6"/>
    <w:rsid w:val="0026507E"/>
    <w:rsid w:val="002653D1"/>
    <w:rsid w:val="0026662A"/>
    <w:rsid w:val="00271513"/>
    <w:rsid w:val="00272243"/>
    <w:rsid w:val="002749D2"/>
    <w:rsid w:val="00286F7D"/>
    <w:rsid w:val="002878E0"/>
    <w:rsid w:val="00287C43"/>
    <w:rsid w:val="00290045"/>
    <w:rsid w:val="00295FAA"/>
    <w:rsid w:val="002A0899"/>
    <w:rsid w:val="002B2339"/>
    <w:rsid w:val="002C0137"/>
    <w:rsid w:val="002C2527"/>
    <w:rsid w:val="002D04D6"/>
    <w:rsid w:val="002D151E"/>
    <w:rsid w:val="002D76F3"/>
    <w:rsid w:val="002E5AAF"/>
    <w:rsid w:val="002E5F38"/>
    <w:rsid w:val="002E6F78"/>
    <w:rsid w:val="002F6B55"/>
    <w:rsid w:val="00301094"/>
    <w:rsid w:val="0030286F"/>
    <w:rsid w:val="00323C57"/>
    <w:rsid w:val="0032529F"/>
    <w:rsid w:val="00333133"/>
    <w:rsid w:val="003334BC"/>
    <w:rsid w:val="00334643"/>
    <w:rsid w:val="00335624"/>
    <w:rsid w:val="003373DF"/>
    <w:rsid w:val="00342736"/>
    <w:rsid w:val="00346579"/>
    <w:rsid w:val="003479D5"/>
    <w:rsid w:val="00353A82"/>
    <w:rsid w:val="00360E0D"/>
    <w:rsid w:val="003643A2"/>
    <w:rsid w:val="003654B8"/>
    <w:rsid w:val="00366BB6"/>
    <w:rsid w:val="00367E3F"/>
    <w:rsid w:val="00374662"/>
    <w:rsid w:val="00375371"/>
    <w:rsid w:val="00376D23"/>
    <w:rsid w:val="00380E43"/>
    <w:rsid w:val="00386FE2"/>
    <w:rsid w:val="0038727F"/>
    <w:rsid w:val="0039067F"/>
    <w:rsid w:val="0039691A"/>
    <w:rsid w:val="0039718A"/>
    <w:rsid w:val="003A4D69"/>
    <w:rsid w:val="003A4FCF"/>
    <w:rsid w:val="003B0204"/>
    <w:rsid w:val="003B1049"/>
    <w:rsid w:val="003B338D"/>
    <w:rsid w:val="003B404D"/>
    <w:rsid w:val="003C07E4"/>
    <w:rsid w:val="003C54EF"/>
    <w:rsid w:val="003C6613"/>
    <w:rsid w:val="003D3997"/>
    <w:rsid w:val="003D3DA6"/>
    <w:rsid w:val="003D7B32"/>
    <w:rsid w:val="003E3994"/>
    <w:rsid w:val="003E54BB"/>
    <w:rsid w:val="003E5981"/>
    <w:rsid w:val="003E5C56"/>
    <w:rsid w:val="003F315C"/>
    <w:rsid w:val="003F553D"/>
    <w:rsid w:val="003F7ABD"/>
    <w:rsid w:val="003F7B9A"/>
    <w:rsid w:val="00402099"/>
    <w:rsid w:val="00404744"/>
    <w:rsid w:val="00405721"/>
    <w:rsid w:val="00411EE1"/>
    <w:rsid w:val="00415652"/>
    <w:rsid w:val="00416B96"/>
    <w:rsid w:val="0042026F"/>
    <w:rsid w:val="00420E64"/>
    <w:rsid w:val="0042221C"/>
    <w:rsid w:val="00424852"/>
    <w:rsid w:val="00426393"/>
    <w:rsid w:val="004270D9"/>
    <w:rsid w:val="00432551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6DEA"/>
    <w:rsid w:val="004847F0"/>
    <w:rsid w:val="00485F65"/>
    <w:rsid w:val="00490741"/>
    <w:rsid w:val="00494A86"/>
    <w:rsid w:val="0049582C"/>
    <w:rsid w:val="004A15FD"/>
    <w:rsid w:val="004A2664"/>
    <w:rsid w:val="004A6D08"/>
    <w:rsid w:val="004B4BE7"/>
    <w:rsid w:val="004C0031"/>
    <w:rsid w:val="004C0D3D"/>
    <w:rsid w:val="004C264E"/>
    <w:rsid w:val="004C3C4B"/>
    <w:rsid w:val="004D252B"/>
    <w:rsid w:val="004E0253"/>
    <w:rsid w:val="004E103E"/>
    <w:rsid w:val="004E3E58"/>
    <w:rsid w:val="004F14B7"/>
    <w:rsid w:val="004F43A7"/>
    <w:rsid w:val="004F55C7"/>
    <w:rsid w:val="0050009A"/>
    <w:rsid w:val="005062A4"/>
    <w:rsid w:val="00506BF3"/>
    <w:rsid w:val="00515147"/>
    <w:rsid w:val="00521244"/>
    <w:rsid w:val="00523B6F"/>
    <w:rsid w:val="00523BCF"/>
    <w:rsid w:val="00524A03"/>
    <w:rsid w:val="00532D21"/>
    <w:rsid w:val="0053759C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90B26"/>
    <w:rsid w:val="005929B0"/>
    <w:rsid w:val="00593961"/>
    <w:rsid w:val="00596568"/>
    <w:rsid w:val="005A1BBA"/>
    <w:rsid w:val="005A2362"/>
    <w:rsid w:val="005A3D2A"/>
    <w:rsid w:val="005A5DC6"/>
    <w:rsid w:val="005A61EF"/>
    <w:rsid w:val="005B0F65"/>
    <w:rsid w:val="005B390E"/>
    <w:rsid w:val="005B4286"/>
    <w:rsid w:val="005B501C"/>
    <w:rsid w:val="005B5338"/>
    <w:rsid w:val="005B6863"/>
    <w:rsid w:val="005B73E3"/>
    <w:rsid w:val="005C04EB"/>
    <w:rsid w:val="005C0ACE"/>
    <w:rsid w:val="005C26DF"/>
    <w:rsid w:val="005C2A49"/>
    <w:rsid w:val="005D6C51"/>
    <w:rsid w:val="005E0886"/>
    <w:rsid w:val="005E431B"/>
    <w:rsid w:val="005E4CBE"/>
    <w:rsid w:val="005F06C0"/>
    <w:rsid w:val="005F1564"/>
    <w:rsid w:val="005F2427"/>
    <w:rsid w:val="006005CA"/>
    <w:rsid w:val="00611F4E"/>
    <w:rsid w:val="006130FB"/>
    <w:rsid w:val="00614C7E"/>
    <w:rsid w:val="00614F2F"/>
    <w:rsid w:val="00620EEE"/>
    <w:rsid w:val="006218DA"/>
    <w:rsid w:val="00621A78"/>
    <w:rsid w:val="0062429E"/>
    <w:rsid w:val="006244F3"/>
    <w:rsid w:val="00625F64"/>
    <w:rsid w:val="00630F26"/>
    <w:rsid w:val="0063207F"/>
    <w:rsid w:val="00632316"/>
    <w:rsid w:val="00641696"/>
    <w:rsid w:val="006453FC"/>
    <w:rsid w:val="00653B5A"/>
    <w:rsid w:val="00663DB2"/>
    <w:rsid w:val="00667911"/>
    <w:rsid w:val="00674568"/>
    <w:rsid w:val="00675312"/>
    <w:rsid w:val="00682056"/>
    <w:rsid w:val="00683AEF"/>
    <w:rsid w:val="006903E8"/>
    <w:rsid w:val="0069606F"/>
    <w:rsid w:val="006A2CAB"/>
    <w:rsid w:val="006A3657"/>
    <w:rsid w:val="006A55AD"/>
    <w:rsid w:val="006A75FF"/>
    <w:rsid w:val="006C366B"/>
    <w:rsid w:val="006D1813"/>
    <w:rsid w:val="006D4509"/>
    <w:rsid w:val="006D543E"/>
    <w:rsid w:val="006D6442"/>
    <w:rsid w:val="006E16CE"/>
    <w:rsid w:val="006E2DC4"/>
    <w:rsid w:val="006E4F90"/>
    <w:rsid w:val="006E65F1"/>
    <w:rsid w:val="006F5FDF"/>
    <w:rsid w:val="006F61DF"/>
    <w:rsid w:val="006F72F1"/>
    <w:rsid w:val="007006B7"/>
    <w:rsid w:val="0070156E"/>
    <w:rsid w:val="00704AEC"/>
    <w:rsid w:val="00705D69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F08"/>
    <w:rsid w:val="00762D0B"/>
    <w:rsid w:val="00763C65"/>
    <w:rsid w:val="007752D5"/>
    <w:rsid w:val="0078076D"/>
    <w:rsid w:val="00781364"/>
    <w:rsid w:val="007827BF"/>
    <w:rsid w:val="00783A70"/>
    <w:rsid w:val="00784B23"/>
    <w:rsid w:val="007925E5"/>
    <w:rsid w:val="007A0CBE"/>
    <w:rsid w:val="007A102A"/>
    <w:rsid w:val="007A43E2"/>
    <w:rsid w:val="007A66DB"/>
    <w:rsid w:val="007A6E22"/>
    <w:rsid w:val="007B0AB9"/>
    <w:rsid w:val="007B65DA"/>
    <w:rsid w:val="007C0FE2"/>
    <w:rsid w:val="007C4A3E"/>
    <w:rsid w:val="007C4D2C"/>
    <w:rsid w:val="007D2F21"/>
    <w:rsid w:val="007D31D0"/>
    <w:rsid w:val="007D61CB"/>
    <w:rsid w:val="007E2C44"/>
    <w:rsid w:val="007F13E8"/>
    <w:rsid w:val="007F323B"/>
    <w:rsid w:val="008007D9"/>
    <w:rsid w:val="0080301E"/>
    <w:rsid w:val="0080676D"/>
    <w:rsid w:val="0080685C"/>
    <w:rsid w:val="008069DD"/>
    <w:rsid w:val="0081199D"/>
    <w:rsid w:val="00815559"/>
    <w:rsid w:val="00816002"/>
    <w:rsid w:val="00822D10"/>
    <w:rsid w:val="00823F85"/>
    <w:rsid w:val="00825E61"/>
    <w:rsid w:val="008345FC"/>
    <w:rsid w:val="00834B1F"/>
    <w:rsid w:val="00841498"/>
    <w:rsid w:val="008640CB"/>
    <w:rsid w:val="00866925"/>
    <w:rsid w:val="00872FCF"/>
    <w:rsid w:val="008771FE"/>
    <w:rsid w:val="008800C5"/>
    <w:rsid w:val="00882CA1"/>
    <w:rsid w:val="008873BC"/>
    <w:rsid w:val="0089312D"/>
    <w:rsid w:val="00893638"/>
    <w:rsid w:val="00895D2C"/>
    <w:rsid w:val="00895F9A"/>
    <w:rsid w:val="008A0430"/>
    <w:rsid w:val="008A1051"/>
    <w:rsid w:val="008A213F"/>
    <w:rsid w:val="008A609F"/>
    <w:rsid w:val="008B0453"/>
    <w:rsid w:val="008B12D5"/>
    <w:rsid w:val="008B2EDA"/>
    <w:rsid w:val="008B3158"/>
    <w:rsid w:val="008B40EF"/>
    <w:rsid w:val="008B4D07"/>
    <w:rsid w:val="008B5AB3"/>
    <w:rsid w:val="008B7DA2"/>
    <w:rsid w:val="008C455C"/>
    <w:rsid w:val="008C77A1"/>
    <w:rsid w:val="008D08AD"/>
    <w:rsid w:val="008D1561"/>
    <w:rsid w:val="008D1932"/>
    <w:rsid w:val="008D1D06"/>
    <w:rsid w:val="008D738D"/>
    <w:rsid w:val="008E0BF9"/>
    <w:rsid w:val="008E465C"/>
    <w:rsid w:val="008E532D"/>
    <w:rsid w:val="008F0790"/>
    <w:rsid w:val="008F1A18"/>
    <w:rsid w:val="008F2AFE"/>
    <w:rsid w:val="008F6BF4"/>
    <w:rsid w:val="0090093D"/>
    <w:rsid w:val="0090253F"/>
    <w:rsid w:val="00910A10"/>
    <w:rsid w:val="00911094"/>
    <w:rsid w:val="009110D9"/>
    <w:rsid w:val="00920C28"/>
    <w:rsid w:val="00921594"/>
    <w:rsid w:val="00922E85"/>
    <w:rsid w:val="00923510"/>
    <w:rsid w:val="00924081"/>
    <w:rsid w:val="00926027"/>
    <w:rsid w:val="00926F2B"/>
    <w:rsid w:val="00941DC7"/>
    <w:rsid w:val="009422FD"/>
    <w:rsid w:val="0094345E"/>
    <w:rsid w:val="00945393"/>
    <w:rsid w:val="009501D2"/>
    <w:rsid w:val="00953429"/>
    <w:rsid w:val="00955967"/>
    <w:rsid w:val="00965332"/>
    <w:rsid w:val="00965554"/>
    <w:rsid w:val="009662FE"/>
    <w:rsid w:val="009701C8"/>
    <w:rsid w:val="00970378"/>
    <w:rsid w:val="009726D1"/>
    <w:rsid w:val="0098257A"/>
    <w:rsid w:val="00983B99"/>
    <w:rsid w:val="00983BE0"/>
    <w:rsid w:val="009840E0"/>
    <w:rsid w:val="00984DFA"/>
    <w:rsid w:val="00990858"/>
    <w:rsid w:val="009A1934"/>
    <w:rsid w:val="009A27AF"/>
    <w:rsid w:val="009A6D88"/>
    <w:rsid w:val="009B6264"/>
    <w:rsid w:val="009C0C4E"/>
    <w:rsid w:val="009C0F67"/>
    <w:rsid w:val="009C6BD3"/>
    <w:rsid w:val="009C78EC"/>
    <w:rsid w:val="009D06C3"/>
    <w:rsid w:val="009D6670"/>
    <w:rsid w:val="009D70AA"/>
    <w:rsid w:val="009E0301"/>
    <w:rsid w:val="009E2C0A"/>
    <w:rsid w:val="009E2D6E"/>
    <w:rsid w:val="009E4DAB"/>
    <w:rsid w:val="009E5001"/>
    <w:rsid w:val="009E7E69"/>
    <w:rsid w:val="009F539D"/>
    <w:rsid w:val="009F7105"/>
    <w:rsid w:val="009F7B1B"/>
    <w:rsid w:val="00A028F0"/>
    <w:rsid w:val="00A05AC6"/>
    <w:rsid w:val="00A151C9"/>
    <w:rsid w:val="00A1584D"/>
    <w:rsid w:val="00A247FC"/>
    <w:rsid w:val="00A27E43"/>
    <w:rsid w:val="00A341D0"/>
    <w:rsid w:val="00A3472E"/>
    <w:rsid w:val="00A353DF"/>
    <w:rsid w:val="00A47345"/>
    <w:rsid w:val="00A51034"/>
    <w:rsid w:val="00A55948"/>
    <w:rsid w:val="00A56121"/>
    <w:rsid w:val="00A571D3"/>
    <w:rsid w:val="00A703F6"/>
    <w:rsid w:val="00A70556"/>
    <w:rsid w:val="00A71D9A"/>
    <w:rsid w:val="00A857B0"/>
    <w:rsid w:val="00A94927"/>
    <w:rsid w:val="00A95D09"/>
    <w:rsid w:val="00A97A24"/>
    <w:rsid w:val="00AA48DD"/>
    <w:rsid w:val="00AA4FE2"/>
    <w:rsid w:val="00AA6D1E"/>
    <w:rsid w:val="00AB0036"/>
    <w:rsid w:val="00AB3802"/>
    <w:rsid w:val="00AB757B"/>
    <w:rsid w:val="00AC0701"/>
    <w:rsid w:val="00AC4DDF"/>
    <w:rsid w:val="00AC7ADB"/>
    <w:rsid w:val="00AE1867"/>
    <w:rsid w:val="00AE18BF"/>
    <w:rsid w:val="00AE6A8A"/>
    <w:rsid w:val="00AF4482"/>
    <w:rsid w:val="00AF78A0"/>
    <w:rsid w:val="00B02702"/>
    <w:rsid w:val="00B0279F"/>
    <w:rsid w:val="00B02B44"/>
    <w:rsid w:val="00B04936"/>
    <w:rsid w:val="00B06A79"/>
    <w:rsid w:val="00B11ABC"/>
    <w:rsid w:val="00B124AE"/>
    <w:rsid w:val="00B12D45"/>
    <w:rsid w:val="00B175C6"/>
    <w:rsid w:val="00B22ABB"/>
    <w:rsid w:val="00B233B0"/>
    <w:rsid w:val="00B23C4E"/>
    <w:rsid w:val="00B2433D"/>
    <w:rsid w:val="00B31C10"/>
    <w:rsid w:val="00B342C3"/>
    <w:rsid w:val="00B37B14"/>
    <w:rsid w:val="00B40C64"/>
    <w:rsid w:val="00B42B3D"/>
    <w:rsid w:val="00B42E6F"/>
    <w:rsid w:val="00B51B0F"/>
    <w:rsid w:val="00B53C5A"/>
    <w:rsid w:val="00B63461"/>
    <w:rsid w:val="00B74CA8"/>
    <w:rsid w:val="00B77171"/>
    <w:rsid w:val="00B80C86"/>
    <w:rsid w:val="00B81D4A"/>
    <w:rsid w:val="00B9058E"/>
    <w:rsid w:val="00B920CE"/>
    <w:rsid w:val="00B94C2E"/>
    <w:rsid w:val="00B95460"/>
    <w:rsid w:val="00B974F7"/>
    <w:rsid w:val="00BA0800"/>
    <w:rsid w:val="00BA107A"/>
    <w:rsid w:val="00BA1628"/>
    <w:rsid w:val="00BC69BA"/>
    <w:rsid w:val="00BD347B"/>
    <w:rsid w:val="00BD7F84"/>
    <w:rsid w:val="00BE210B"/>
    <w:rsid w:val="00BE7C71"/>
    <w:rsid w:val="00BF0A6E"/>
    <w:rsid w:val="00BF0E59"/>
    <w:rsid w:val="00BF4005"/>
    <w:rsid w:val="00BF409C"/>
    <w:rsid w:val="00BF61B2"/>
    <w:rsid w:val="00C0039A"/>
    <w:rsid w:val="00C009D2"/>
    <w:rsid w:val="00C02028"/>
    <w:rsid w:val="00C11057"/>
    <w:rsid w:val="00C20D49"/>
    <w:rsid w:val="00C2263F"/>
    <w:rsid w:val="00C24E00"/>
    <w:rsid w:val="00C253FB"/>
    <w:rsid w:val="00C342A8"/>
    <w:rsid w:val="00C3625A"/>
    <w:rsid w:val="00C4679F"/>
    <w:rsid w:val="00C46BDD"/>
    <w:rsid w:val="00C51FEE"/>
    <w:rsid w:val="00C56520"/>
    <w:rsid w:val="00C6065B"/>
    <w:rsid w:val="00C64094"/>
    <w:rsid w:val="00C75E13"/>
    <w:rsid w:val="00C7692B"/>
    <w:rsid w:val="00C83E87"/>
    <w:rsid w:val="00C87DDA"/>
    <w:rsid w:val="00C91595"/>
    <w:rsid w:val="00C94E61"/>
    <w:rsid w:val="00C95C3D"/>
    <w:rsid w:val="00C95E5A"/>
    <w:rsid w:val="00CA360B"/>
    <w:rsid w:val="00CA5AA0"/>
    <w:rsid w:val="00CA7AA4"/>
    <w:rsid w:val="00CB303C"/>
    <w:rsid w:val="00CB3671"/>
    <w:rsid w:val="00CB48E1"/>
    <w:rsid w:val="00CB5E3C"/>
    <w:rsid w:val="00CB79C3"/>
    <w:rsid w:val="00CB7F88"/>
    <w:rsid w:val="00CC6D24"/>
    <w:rsid w:val="00CD6988"/>
    <w:rsid w:val="00CD7CA2"/>
    <w:rsid w:val="00CE2698"/>
    <w:rsid w:val="00CE34C5"/>
    <w:rsid w:val="00CF0966"/>
    <w:rsid w:val="00CF1474"/>
    <w:rsid w:val="00CF23A7"/>
    <w:rsid w:val="00CF420E"/>
    <w:rsid w:val="00CF70D2"/>
    <w:rsid w:val="00D00B22"/>
    <w:rsid w:val="00D00DEA"/>
    <w:rsid w:val="00D014E1"/>
    <w:rsid w:val="00D04F58"/>
    <w:rsid w:val="00D072E5"/>
    <w:rsid w:val="00D16623"/>
    <w:rsid w:val="00D20EAF"/>
    <w:rsid w:val="00D2631F"/>
    <w:rsid w:val="00D332DB"/>
    <w:rsid w:val="00D3397A"/>
    <w:rsid w:val="00D37B62"/>
    <w:rsid w:val="00D417B1"/>
    <w:rsid w:val="00D44DD1"/>
    <w:rsid w:val="00D45D18"/>
    <w:rsid w:val="00D4675E"/>
    <w:rsid w:val="00D5230D"/>
    <w:rsid w:val="00D55D84"/>
    <w:rsid w:val="00D61C92"/>
    <w:rsid w:val="00D74CC0"/>
    <w:rsid w:val="00D75852"/>
    <w:rsid w:val="00D76023"/>
    <w:rsid w:val="00D81C1C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B77EA"/>
    <w:rsid w:val="00DD366E"/>
    <w:rsid w:val="00DD5D11"/>
    <w:rsid w:val="00DE54E9"/>
    <w:rsid w:val="00DF605B"/>
    <w:rsid w:val="00DF7D76"/>
    <w:rsid w:val="00E043E2"/>
    <w:rsid w:val="00E058AF"/>
    <w:rsid w:val="00E05CFE"/>
    <w:rsid w:val="00E10BDC"/>
    <w:rsid w:val="00E13EA7"/>
    <w:rsid w:val="00E20BA7"/>
    <w:rsid w:val="00E212F4"/>
    <w:rsid w:val="00E220F2"/>
    <w:rsid w:val="00E263E9"/>
    <w:rsid w:val="00E337E6"/>
    <w:rsid w:val="00E36AD9"/>
    <w:rsid w:val="00E465E5"/>
    <w:rsid w:val="00E706DD"/>
    <w:rsid w:val="00E726D8"/>
    <w:rsid w:val="00E7437D"/>
    <w:rsid w:val="00E81492"/>
    <w:rsid w:val="00E82410"/>
    <w:rsid w:val="00E86C6C"/>
    <w:rsid w:val="00E97D8C"/>
    <w:rsid w:val="00EA46EF"/>
    <w:rsid w:val="00EB261C"/>
    <w:rsid w:val="00EB2DAD"/>
    <w:rsid w:val="00EB7CCF"/>
    <w:rsid w:val="00EC34CB"/>
    <w:rsid w:val="00EC71C8"/>
    <w:rsid w:val="00EC7C1F"/>
    <w:rsid w:val="00ED1FB9"/>
    <w:rsid w:val="00ED4F34"/>
    <w:rsid w:val="00EE7444"/>
    <w:rsid w:val="00EF0802"/>
    <w:rsid w:val="00EF3614"/>
    <w:rsid w:val="00EF3862"/>
    <w:rsid w:val="00EF3CE4"/>
    <w:rsid w:val="00F00B26"/>
    <w:rsid w:val="00F0307D"/>
    <w:rsid w:val="00F03A3E"/>
    <w:rsid w:val="00F11A60"/>
    <w:rsid w:val="00F1363E"/>
    <w:rsid w:val="00F170D0"/>
    <w:rsid w:val="00F25FC8"/>
    <w:rsid w:val="00F269E5"/>
    <w:rsid w:val="00F3009E"/>
    <w:rsid w:val="00F34B14"/>
    <w:rsid w:val="00F3541F"/>
    <w:rsid w:val="00F5145E"/>
    <w:rsid w:val="00F60AA4"/>
    <w:rsid w:val="00F6730A"/>
    <w:rsid w:val="00F74013"/>
    <w:rsid w:val="00F807F6"/>
    <w:rsid w:val="00F821A4"/>
    <w:rsid w:val="00F869A1"/>
    <w:rsid w:val="00F900D3"/>
    <w:rsid w:val="00F925DA"/>
    <w:rsid w:val="00FA2268"/>
    <w:rsid w:val="00FA2FB0"/>
    <w:rsid w:val="00FB1377"/>
    <w:rsid w:val="00FB40FD"/>
    <w:rsid w:val="00FC27CA"/>
    <w:rsid w:val="00FC3593"/>
    <w:rsid w:val="00FC3D5E"/>
    <w:rsid w:val="00FD0116"/>
    <w:rsid w:val="00FD09FA"/>
    <w:rsid w:val="00FD371A"/>
    <w:rsid w:val="00FD6318"/>
    <w:rsid w:val="00FE4DEF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0F3F2"/>
  <w15:chartTrackingRefBased/>
  <w15:docId w15:val="{24D30943-F8EF-4BBA-9E43-3F9DF408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AF78A0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rsid w:val="003643A2"/>
    <w:rPr>
      <w:sz w:val="16"/>
      <w:szCs w:val="16"/>
    </w:rPr>
  </w:style>
  <w:style w:type="paragraph" w:styleId="af2">
    <w:name w:val="annotation text"/>
    <w:basedOn w:val="a"/>
    <w:link w:val="af3"/>
    <w:rsid w:val="003643A2"/>
  </w:style>
  <w:style w:type="character" w:customStyle="1" w:styleId="af3">
    <w:name w:val="Текст примечания Знак"/>
    <w:basedOn w:val="a0"/>
    <w:link w:val="af2"/>
    <w:rsid w:val="003643A2"/>
  </w:style>
  <w:style w:type="paragraph" w:styleId="af4">
    <w:name w:val="annotation subject"/>
    <w:basedOn w:val="af2"/>
    <w:next w:val="af2"/>
    <w:link w:val="af5"/>
    <w:rsid w:val="003643A2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364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Чайка Светлана Витальевна</cp:lastModifiedBy>
  <cp:revision>4</cp:revision>
  <cp:lastPrinted>2010-12-16T07:47:00Z</cp:lastPrinted>
  <dcterms:created xsi:type="dcterms:W3CDTF">2017-10-30T07:19:00Z</dcterms:created>
  <dcterms:modified xsi:type="dcterms:W3CDTF">2017-10-30T07:57:00Z</dcterms:modified>
</cp:coreProperties>
</file>