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5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5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="008420FD">
        <w:rPr>
          <w:b w:val="0"/>
          <w:sz w:val="18"/>
          <w:szCs w:val="16"/>
        </w:rPr>
        <w:t>конкурсной</w:t>
      </w:r>
      <w:r w:rsidRPr="00A03B02">
        <w:rPr>
          <w:b w:val="0"/>
          <w:sz w:val="18"/>
          <w:szCs w:val="16"/>
        </w:rPr>
        <w:t xml:space="preserve"> документации №</w:t>
      </w:r>
      <w:r w:rsidR="0098428F">
        <w:rPr>
          <w:b w:val="0"/>
          <w:sz w:val="18"/>
          <w:szCs w:val="16"/>
        </w:rPr>
        <w:t xml:space="preserve"> </w:t>
      </w:r>
      <w:r w:rsidR="008C5330">
        <w:rPr>
          <w:b w:val="0"/>
          <w:sz w:val="18"/>
          <w:szCs w:val="16"/>
        </w:rPr>
        <w:t>29</w:t>
      </w:r>
      <w:r w:rsidR="00A03B02" w:rsidRPr="00A03B02">
        <w:rPr>
          <w:b w:val="0"/>
          <w:sz w:val="18"/>
          <w:szCs w:val="16"/>
        </w:rPr>
        <w:t>-201</w:t>
      </w:r>
      <w:r w:rsidR="008C5330">
        <w:rPr>
          <w:b w:val="0"/>
          <w:sz w:val="18"/>
          <w:szCs w:val="16"/>
        </w:rPr>
        <w:t>8</w:t>
      </w:r>
    </w:p>
    <w:p w:rsidR="0027588A" w:rsidRPr="00F336A6" w:rsidRDefault="00F336A6" w:rsidP="0027588A">
      <w:pPr>
        <w:pStyle w:val="a5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2650FF" w:rsidP="008420FD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подряда </w:t>
      </w:r>
      <w:r w:rsidR="008420FD">
        <w:rPr>
          <w:sz w:val="24"/>
          <w:szCs w:val="24"/>
        </w:rPr>
        <w:t>на в</w:t>
      </w:r>
      <w:r w:rsidR="008420FD" w:rsidRPr="00D02C9E">
        <w:rPr>
          <w:sz w:val="24"/>
          <w:szCs w:val="24"/>
        </w:rPr>
        <w:t xml:space="preserve">ыполнение работ по осуществлению технологического присоединения к энергоустановкам заказчика энергоустановок третьих лиц </w:t>
      </w:r>
      <w:r w:rsidR="00350022" w:rsidRPr="00350022">
        <w:rPr>
          <w:sz w:val="24"/>
          <w:szCs w:val="24"/>
        </w:rPr>
        <w:t xml:space="preserve">№ </w:t>
      </w:r>
      <w:r w:rsidR="008C5330">
        <w:rPr>
          <w:sz w:val="24"/>
          <w:szCs w:val="24"/>
        </w:rPr>
        <w:t>29</w:t>
      </w:r>
      <w:r w:rsidR="00A03B02">
        <w:rPr>
          <w:sz w:val="24"/>
          <w:szCs w:val="24"/>
        </w:rPr>
        <w:t>-201</w:t>
      </w:r>
      <w:r w:rsidR="008C5330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1209A2">
        <w:t>9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420FD" w:rsidRPr="008420FD">
        <w:rPr>
          <w:rFonts w:ascii="Times New Roman" w:hAnsi="Times New Roman" w:cs="Times New Roman"/>
          <w:sz w:val="24"/>
          <w:szCs w:val="24"/>
        </w:rPr>
        <w:t>выполнение работ по осуществлению технологического присоединения к энергоустановкам заказчика энергоустановок третьих лиц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901D4">
        <w:rPr>
          <w:rFonts w:ascii="Times New Roman" w:hAnsi="Times New Roman" w:cs="Times New Roman"/>
          <w:sz w:val="24"/>
          <w:szCs w:val="24"/>
        </w:rPr>
        <w:t>о</w:t>
      </w:r>
      <w:r w:rsidR="00350022" w:rsidRPr="00350022">
        <w:rPr>
          <w:rFonts w:ascii="Times New Roman" w:hAnsi="Times New Roman" w:cs="Times New Roman"/>
          <w:sz w:val="24"/>
          <w:szCs w:val="24"/>
        </w:rPr>
        <w:t>ценки</w:t>
      </w:r>
      <w:r w:rsidR="009901D4">
        <w:rPr>
          <w:rFonts w:ascii="Times New Roman" w:hAnsi="Times New Roman" w:cs="Times New Roman"/>
          <w:sz w:val="24"/>
          <w:szCs w:val="24"/>
        </w:rPr>
        <w:t xml:space="preserve"> и сопоставления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</w:t>
      </w:r>
      <w:r w:rsidR="00BF31BB">
        <w:rPr>
          <w:rFonts w:ascii="Times New Roman" w:hAnsi="Times New Roman" w:cs="Times New Roman"/>
          <w:sz w:val="24"/>
          <w:szCs w:val="24"/>
        </w:rPr>
        <w:t>конкурсе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</w:t>
      </w:r>
      <w:r w:rsidR="00F26F03">
        <w:rPr>
          <w:rFonts w:ascii="Times New Roman" w:hAnsi="Times New Roman" w:cs="Times New Roman"/>
          <w:sz w:val="24"/>
          <w:szCs w:val="24"/>
        </w:rPr>
        <w:t>9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выполнение работ по осуществлению технологического присоединения к энергоустановкам заказчика энергоустановок третьих лиц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</w:t>
      </w:r>
      <w:r w:rsidR="00F26F03">
        <w:rPr>
          <w:rFonts w:ascii="Times New Roman" w:hAnsi="Times New Roman" w:cs="Times New Roman"/>
          <w:sz w:val="24"/>
          <w:szCs w:val="24"/>
        </w:rPr>
        <w:t>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F26F03">
        <w:rPr>
          <w:rFonts w:ascii="Times New Roman" w:hAnsi="Times New Roman" w:cs="Times New Roman"/>
          <w:sz w:val="24"/>
          <w:szCs w:val="24"/>
        </w:rPr>
        <w:t xml:space="preserve">настоящим Договором </w:t>
      </w:r>
      <w:r w:rsidRPr="00EE2C83">
        <w:rPr>
          <w:rFonts w:ascii="Times New Roman" w:hAnsi="Times New Roman" w:cs="Times New Roman"/>
          <w:sz w:val="24"/>
          <w:szCs w:val="24"/>
        </w:rPr>
        <w:t>срок</w:t>
      </w:r>
      <w:r w:rsidR="00F26F03">
        <w:rPr>
          <w:rFonts w:ascii="Times New Roman" w:hAnsi="Times New Roman" w:cs="Times New Roman"/>
          <w:sz w:val="24"/>
          <w:szCs w:val="24"/>
        </w:rPr>
        <w:t>и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>Техн</w:t>
      </w:r>
      <w:r w:rsidR="008420FD">
        <w:rPr>
          <w:rFonts w:ascii="Times New Roman" w:hAnsi="Times New Roman" w:cs="Times New Roman"/>
          <w:sz w:val="24"/>
          <w:szCs w:val="24"/>
        </w:rPr>
        <w:t xml:space="preserve">ическим заданием (Приложение № </w:t>
      </w:r>
      <w:r w:rsidR="001209A2">
        <w:rPr>
          <w:rFonts w:ascii="Times New Roman" w:hAnsi="Times New Roman" w:cs="Times New Roman"/>
          <w:sz w:val="24"/>
          <w:szCs w:val="24"/>
        </w:rPr>
        <w:t>1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9901D4" w:rsidRDefault="00864ABE" w:rsidP="009901D4">
      <w:pPr>
        <w:ind w:firstLine="540"/>
        <w:jc w:val="both"/>
      </w:pPr>
      <w:bookmarkStart w:id="0" w:name="_Hlk497479438"/>
      <w:r>
        <w:t xml:space="preserve">Объем работ: </w:t>
      </w:r>
      <w:r w:rsidR="008420FD" w:rsidRPr="008420FD">
        <w:t xml:space="preserve">в соответствии с </w:t>
      </w:r>
      <w:r w:rsidR="009025BB">
        <w:t>ведомостями о</w:t>
      </w:r>
      <w:r w:rsidR="009901D4">
        <w:t xml:space="preserve">бъемов работ (Приложение № </w:t>
      </w:r>
      <w:r w:rsidR="001209A2">
        <w:t>2</w:t>
      </w:r>
      <w:r w:rsidR="009901D4">
        <w:t xml:space="preserve"> - П</w:t>
      </w:r>
      <w:r w:rsidR="009025BB">
        <w:t>риложение №</w:t>
      </w:r>
      <w:r w:rsidR="00316FAB">
        <w:t xml:space="preserve"> </w:t>
      </w:r>
      <w:r w:rsidR="001209A2">
        <w:t>4</w:t>
      </w:r>
      <w:r w:rsidR="009025BB">
        <w:t>)</w:t>
      </w:r>
      <w:r w:rsidR="00316FAB">
        <w:t xml:space="preserve">, </w:t>
      </w:r>
      <w:r w:rsidR="00316FAB" w:rsidRPr="00EE2C83">
        <w:t>являющ</w:t>
      </w:r>
      <w:r w:rsidR="00316FAB">
        <w:t>имися неотъемлемыми частями</w:t>
      </w:r>
      <w:r w:rsidR="00316FAB" w:rsidRPr="00EE2C83">
        <w:t xml:space="preserve"> настоящего </w:t>
      </w:r>
      <w:r w:rsidR="00316FAB">
        <w:t>Договор</w:t>
      </w:r>
      <w:r w:rsidR="00316FAB" w:rsidRPr="00EE2C83">
        <w:t>а</w:t>
      </w:r>
      <w:r w:rsidR="009025BB">
        <w:t>.</w:t>
      </w:r>
      <w:r w:rsidRPr="0027588A">
        <w:t xml:space="preserve"> </w:t>
      </w:r>
      <w:r w:rsidR="009901D4">
        <w:t>Е</w:t>
      </w:r>
      <w:r w:rsidR="009901D4" w:rsidRPr="005A369E">
        <w:t xml:space="preserve">сли </w:t>
      </w:r>
      <w:r w:rsidR="009901D4">
        <w:t>п</w:t>
      </w:r>
      <w:r w:rsidR="009901D4" w:rsidRPr="009709C4">
        <w:t xml:space="preserve">ри </w:t>
      </w:r>
      <w:r w:rsidR="009901D4">
        <w:t xml:space="preserve">исполнении </w:t>
      </w:r>
      <w:r w:rsidR="009901D4" w:rsidRPr="009709C4">
        <w:t xml:space="preserve">договора </w:t>
      </w:r>
      <w:r w:rsidR="009901D4">
        <w:t>по предложению З</w:t>
      </w:r>
      <w:r w:rsidR="009901D4" w:rsidRPr="005A369E">
        <w:t>аказчи</w:t>
      </w:r>
      <w:r w:rsidR="009901D4">
        <w:t>ка увеличивается предусмотренный</w:t>
      </w:r>
      <w:r w:rsidR="009901D4" w:rsidRPr="005A369E">
        <w:t xml:space="preserve"> </w:t>
      </w:r>
      <w:r w:rsidR="009901D4">
        <w:t xml:space="preserve">договором </w:t>
      </w:r>
      <w:r w:rsidR="009901D4" w:rsidRPr="005A369E">
        <w:t xml:space="preserve">объем работы не более чем </w:t>
      </w:r>
      <w:r w:rsidR="009901D4">
        <w:t>на десять процентов или уменьшается предусмотренный</w:t>
      </w:r>
      <w:r w:rsidR="009901D4" w:rsidRPr="005A369E">
        <w:t xml:space="preserve"> </w:t>
      </w:r>
      <w:r w:rsidR="009901D4">
        <w:t>договором</w:t>
      </w:r>
      <w:r w:rsidR="009901D4" w:rsidRPr="005A369E">
        <w:t xml:space="preserve"> объем выполняемой работы н</w:t>
      </w:r>
      <w:r w:rsidR="009901D4">
        <w:t xml:space="preserve">е более чем на десять процентов, </w:t>
      </w:r>
      <w:r w:rsidR="009901D4" w:rsidRPr="005A369E">
        <w:t xml:space="preserve">по соглашению сторон допускается изменение цены </w:t>
      </w:r>
      <w:r w:rsidR="009901D4">
        <w:t>договора</w:t>
      </w:r>
      <w:r w:rsidR="009901D4" w:rsidRPr="005A369E">
        <w:t xml:space="preserve"> пропорционально дополнительному объему работы исходя из установленной в </w:t>
      </w:r>
      <w:r w:rsidR="009901D4">
        <w:t>договоре</w:t>
      </w:r>
      <w:r w:rsidR="009901D4" w:rsidRPr="005A369E">
        <w:t xml:space="preserve"> цены единицы работы, но не более чем на десять процентов цены </w:t>
      </w:r>
      <w:r w:rsidR="009901D4">
        <w:t>договора. При уменьшении предусмотренного договором</w:t>
      </w:r>
      <w:r w:rsidR="009901D4" w:rsidRPr="005A369E">
        <w:t xml:space="preserve"> объема работы стороны </w:t>
      </w:r>
      <w:r w:rsidR="009901D4">
        <w:t>договора</w:t>
      </w:r>
      <w:r w:rsidR="009901D4" w:rsidRPr="005A369E">
        <w:t xml:space="preserve"> обязаны уменьшить цену </w:t>
      </w:r>
      <w:r w:rsidR="009901D4">
        <w:t>договора</w:t>
      </w:r>
      <w:r w:rsidR="009901D4" w:rsidRPr="005A369E">
        <w:t xml:space="preserve"> исходя из цены единицы работы. </w:t>
      </w:r>
      <w:r w:rsidR="009901D4">
        <w:t>Объем работ, предусмотренный договором, изменяется по соглашению сторон в случае необходимости выполнения дополнительных работ, прямо не предусмотренных договором, но выполнение которых необходимо для выполнения работ, предусмотренных договором.</w:t>
      </w:r>
    </w:p>
    <w:bookmarkEnd w:id="0"/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8420FD">
        <w:t>на территории Красноярского края.</w:t>
      </w:r>
      <w:r w:rsidR="0002041D">
        <w:t xml:space="preserve"> </w:t>
      </w:r>
      <w:r w:rsidR="00316FAB">
        <w:t>Адреса объектов, на которых должны выполняться работы, указаны в ведомостях о</w:t>
      </w:r>
      <w:r w:rsidR="009901D4">
        <w:t xml:space="preserve">бъемов работ (Приложение № </w:t>
      </w:r>
      <w:r w:rsidR="001209A2">
        <w:t>2</w:t>
      </w:r>
      <w:r w:rsidR="009901D4">
        <w:t xml:space="preserve"> - П</w:t>
      </w:r>
      <w:r w:rsidR="00316FAB">
        <w:t xml:space="preserve">риложение № </w:t>
      </w:r>
      <w:r w:rsidR="001209A2">
        <w:t>4</w:t>
      </w:r>
      <w:r w:rsidR="00316FAB">
        <w:t>).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 w:rsidR="00C34DA6">
        <w:t xml:space="preserve"> (Приложение № </w:t>
      </w:r>
      <w:r w:rsidR="001209A2">
        <w:t>8</w:t>
      </w:r>
      <w:r>
        <w:t xml:space="preserve">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имся неотъемлем</w:t>
      </w:r>
      <w:r w:rsidR="00E83BD3">
        <w:t>ой</w:t>
      </w:r>
      <w:r>
        <w:t xml:space="preserve"> част</w:t>
      </w:r>
      <w:r w:rsidR="00E83BD3">
        <w:t>ью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</w:t>
      </w:r>
      <w:r w:rsidRPr="006F0272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9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B855D3">
        <w:t>конкурсе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1209A2">
        <w:rPr>
          <w:b/>
        </w:rPr>
        <w:t>20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901D4">
        <w:rPr>
          <w:rFonts w:ascii="Times New Roman" w:hAnsi="Times New Roman" w:cs="Times New Roman"/>
          <w:sz w:val="24"/>
          <w:szCs w:val="24"/>
        </w:rPr>
        <w:t>всех работ и материалов (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установки опор ВЛ; изготовления и монтажа металлоконструкций на опорах ВЛ и в распределительных </w:t>
      </w:r>
      <w:r w:rsidR="009901D4">
        <w:rPr>
          <w:rFonts w:ascii="Times New Roman" w:hAnsi="Times New Roman" w:cs="Times New Roman"/>
          <w:sz w:val="24"/>
          <w:szCs w:val="24"/>
        </w:rPr>
        <w:t>устройствах; монтажа самонесущего изолированного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 или голого провода на ВЛ; монтажа линейных разъединителей; установки фундаментов или опорных конструкций распределительных устройств; рытья котлованов и траншей для монтажа оборудования и прокладки кабельных линий электропередач; подключения кабелей; монтажа металлических шкафов для приборов учета; установки и подключения приборов учета электрической энергии; проведения пусконаладочных работ; проведения необходимых испытаний и измерений; оформления </w:t>
      </w:r>
      <w:r w:rsidR="009901D4">
        <w:rPr>
          <w:rFonts w:ascii="Times New Roman" w:hAnsi="Times New Roman" w:cs="Times New Roman"/>
          <w:sz w:val="24"/>
          <w:szCs w:val="24"/>
        </w:rPr>
        <w:t>приемо-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сдаточной документации, </w:t>
      </w:r>
      <w:r w:rsidR="008420FD">
        <w:rPr>
          <w:rFonts w:ascii="Times New Roman" w:hAnsi="Times New Roman" w:cs="Times New Roman"/>
          <w:sz w:val="24"/>
          <w:szCs w:val="24"/>
        </w:rPr>
        <w:t>ФОТ</w:t>
      </w:r>
      <w:r w:rsidR="009901D4">
        <w:rPr>
          <w:rFonts w:ascii="Times New Roman" w:hAnsi="Times New Roman" w:cs="Times New Roman"/>
          <w:sz w:val="24"/>
          <w:szCs w:val="24"/>
        </w:rPr>
        <w:t>)</w:t>
      </w:r>
      <w:r w:rsidR="008420FD">
        <w:rPr>
          <w:rFonts w:ascii="Times New Roman" w:hAnsi="Times New Roman" w:cs="Times New Roman"/>
          <w:sz w:val="24"/>
          <w:szCs w:val="24"/>
        </w:rPr>
        <w:t xml:space="preserve">, </w:t>
      </w:r>
      <w:r w:rsidR="009901D4">
        <w:rPr>
          <w:rFonts w:ascii="Times New Roman" w:hAnsi="Times New Roman" w:cs="Times New Roman"/>
          <w:sz w:val="24"/>
          <w:szCs w:val="24"/>
        </w:rPr>
        <w:t xml:space="preserve">транспортных расходы, расходов на погрузочно- разгрузочные работы, </w:t>
      </w:r>
      <w:r w:rsidR="008420FD" w:rsidRPr="008420FD">
        <w:rPr>
          <w:rFonts w:ascii="Times New Roman" w:hAnsi="Times New Roman" w:cs="Times New Roman"/>
          <w:sz w:val="24"/>
          <w:szCs w:val="24"/>
        </w:rPr>
        <w:t>расходы на страхование, уплату налогов, сборов и других обязательных платежей, другие сопутствующие расходы, связанные с осуществлением технологического присоединения к энергоустановкам заказч</w:t>
      </w:r>
      <w:r w:rsidR="008420FD">
        <w:rPr>
          <w:rFonts w:ascii="Times New Roman" w:hAnsi="Times New Roman" w:cs="Times New Roman"/>
          <w:sz w:val="24"/>
          <w:szCs w:val="24"/>
        </w:rPr>
        <w:t>ика энергоустановок третьих лиц.</w:t>
      </w:r>
      <w:r w:rsidR="00F238AF" w:rsidRPr="00F2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Default="007B7C05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E83BD3" w:rsidRPr="00E83BD3" w:rsidRDefault="007B7C05" w:rsidP="00E83BD3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E83BD3" w:rsidRPr="00E83BD3">
        <w:rPr>
          <w:rFonts w:ascii="Times New Roman" w:hAnsi="Times New Roman" w:cs="Times New Roman"/>
          <w:sz w:val="24"/>
          <w:szCs w:val="24"/>
        </w:rPr>
        <w:t xml:space="preserve">Сроки выполнения работ </w:t>
      </w:r>
      <w:r w:rsidR="00E83BD3">
        <w:rPr>
          <w:rFonts w:ascii="Times New Roman" w:hAnsi="Times New Roman" w:cs="Times New Roman"/>
          <w:sz w:val="24"/>
          <w:szCs w:val="24"/>
        </w:rPr>
        <w:t>по</w:t>
      </w:r>
      <w:r w:rsidR="00E83BD3" w:rsidRPr="00E83BD3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E83BD3">
        <w:rPr>
          <w:rFonts w:ascii="Times New Roman" w:hAnsi="Times New Roman" w:cs="Times New Roman"/>
          <w:sz w:val="24"/>
          <w:szCs w:val="24"/>
        </w:rPr>
        <w:t>ю</w:t>
      </w:r>
      <w:r w:rsidR="00E83BD3" w:rsidRPr="00E83B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BD3" w:rsidRPr="00E83BD3" w:rsidRDefault="00E83BD3" w:rsidP="00E83BD3">
      <w:pPr>
        <w:pStyle w:val="ConsPlusNonformat"/>
        <w:numPr>
          <w:ilvl w:val="0"/>
          <w:numId w:val="28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BD3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энергопринимающих устройств на земельном участке, расположенном по адресу: г. Кодинск, Советский район, </w:t>
      </w:r>
      <w:proofErr w:type="spellStart"/>
      <w:r w:rsidRPr="00E83BD3">
        <w:rPr>
          <w:rFonts w:ascii="Times New Roman" w:hAnsi="Times New Roman" w:cs="Times New Roman"/>
          <w:sz w:val="24"/>
          <w:szCs w:val="24"/>
        </w:rPr>
        <w:t>стройбаза</w:t>
      </w:r>
      <w:proofErr w:type="spellEnd"/>
      <w:r w:rsidRPr="00E83BD3">
        <w:rPr>
          <w:rFonts w:ascii="Times New Roman" w:hAnsi="Times New Roman" w:cs="Times New Roman"/>
          <w:sz w:val="24"/>
          <w:szCs w:val="24"/>
        </w:rPr>
        <w:t xml:space="preserve"> левого берега (кадастровый номер земельного участка 24:20:0817001:567) - </w:t>
      </w:r>
      <w:r w:rsidRPr="00E83BD3">
        <w:rPr>
          <w:rFonts w:ascii="Times New Roman" w:hAnsi="Times New Roman" w:cs="Times New Roman"/>
          <w:b/>
          <w:sz w:val="24"/>
          <w:szCs w:val="24"/>
        </w:rPr>
        <w:t>с момента заключения договора до 01 марта 2019 года;</w:t>
      </w:r>
    </w:p>
    <w:p w:rsidR="00E83BD3" w:rsidRPr="00E83BD3" w:rsidRDefault="00E83BD3" w:rsidP="00E83BD3">
      <w:pPr>
        <w:pStyle w:val="ConsPlusNonformat"/>
        <w:numPr>
          <w:ilvl w:val="0"/>
          <w:numId w:val="28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BD3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энергопринимающих устройств на земельном участке, расположенном по адресу: г. Красноярск, Советский район, ул. 26 Бакинских комиссаров, д.1 (кадастровый номер здания 24:50:0500104:56) - </w:t>
      </w:r>
      <w:r w:rsidRPr="00E83BD3">
        <w:rPr>
          <w:rFonts w:ascii="Times New Roman" w:hAnsi="Times New Roman" w:cs="Times New Roman"/>
          <w:b/>
          <w:sz w:val="24"/>
          <w:szCs w:val="24"/>
        </w:rPr>
        <w:t>с 01 марта 2019 года до 01 апреля 2019 года;</w:t>
      </w:r>
    </w:p>
    <w:p w:rsidR="00E83BD3" w:rsidRDefault="00E83BD3" w:rsidP="00E83BD3">
      <w:pPr>
        <w:pStyle w:val="ConsPlusNonformat"/>
        <w:widowControl/>
        <w:numPr>
          <w:ilvl w:val="0"/>
          <w:numId w:val="28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3BD3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энергопринимающих устройств на земельном участке, расположенном по адресу: г. Красноярск, Советский район, ул. Пограничников (кадастровый номер земельного участка 24:50:0400413:188) - </w:t>
      </w:r>
      <w:r w:rsidRPr="00E83BD3">
        <w:rPr>
          <w:rFonts w:ascii="Times New Roman" w:hAnsi="Times New Roman" w:cs="Times New Roman"/>
          <w:b/>
          <w:sz w:val="24"/>
          <w:szCs w:val="24"/>
        </w:rPr>
        <w:t xml:space="preserve">с 01 апреля 2019 года по 31 </w:t>
      </w:r>
      <w:r w:rsidR="00F26F03">
        <w:rPr>
          <w:rFonts w:ascii="Times New Roman" w:hAnsi="Times New Roman" w:cs="Times New Roman"/>
          <w:b/>
          <w:sz w:val="24"/>
          <w:szCs w:val="24"/>
        </w:rPr>
        <w:t>июля</w:t>
      </w:r>
      <w:r w:rsidRPr="00E83BD3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7B7C05" w:rsidRPr="00EE2C83" w:rsidRDefault="007B7C05" w:rsidP="00E83B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</w:t>
      </w:r>
      <w:r w:rsidR="009025BB">
        <w:t>ьных сметных расчетах</w:t>
      </w:r>
      <w:r w:rsidRPr="00EE2C83">
        <w:t xml:space="preserve"> (Приложение № </w:t>
      </w:r>
      <w:r w:rsidR="001209A2">
        <w:t>5</w:t>
      </w:r>
      <w:r w:rsidR="001F1EC2">
        <w:t xml:space="preserve"> </w:t>
      </w:r>
      <w:r w:rsidR="009025BB">
        <w:t xml:space="preserve">– </w:t>
      </w:r>
      <w:r w:rsidR="009901D4">
        <w:t>П</w:t>
      </w:r>
      <w:r w:rsidR="009025BB">
        <w:t xml:space="preserve">риложение № </w:t>
      </w:r>
      <w:r w:rsidR="001209A2">
        <w:t>7</w:t>
      </w:r>
      <w:r w:rsidR="009025BB">
        <w:t xml:space="preserve"> </w:t>
      </w:r>
      <w:r w:rsidR="001F1EC2">
        <w:t xml:space="preserve">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</w:t>
      </w:r>
      <w:r w:rsidR="009025BB">
        <w:t>емов и качества работ локальным сметным</w:t>
      </w:r>
      <w:r w:rsidR="001F1EC2">
        <w:t xml:space="preserve"> расчет</w:t>
      </w:r>
      <w:r w:rsidR="009025BB">
        <w:t>ам</w:t>
      </w:r>
      <w:r w:rsidR="001F1EC2">
        <w:t>, ведомост</w:t>
      </w:r>
      <w:r w:rsidR="009025BB">
        <w:t>ям</w:t>
      </w:r>
      <w:r w:rsidR="001F1EC2">
        <w:t xml:space="preserve">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9025BB">
        <w:t>локальным сметным</w:t>
      </w:r>
      <w:r w:rsidR="001F1EC2">
        <w:t xml:space="preserve"> расчет</w:t>
      </w:r>
      <w:r w:rsidR="009025BB">
        <w:t>ам</w:t>
      </w:r>
      <w:r w:rsidR="001F1EC2">
        <w:t>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 вправе отказаться от приемки результата работ в случае обнаружения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Par0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</w:t>
      </w:r>
      <w:r w:rsidRPr="00817B61">
        <w:lastRenderedPageBreak/>
        <w:t>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</w:t>
      </w:r>
      <w:proofErr w:type="gramStart"/>
      <w:r w:rsidRPr="003B1C60">
        <w:rPr>
          <w:color w:val="000000"/>
        </w:rPr>
        <w:t>,</w:t>
      </w:r>
      <w:r w:rsidR="00B855D3">
        <w:rPr>
          <w:color w:val="000000"/>
        </w:rPr>
        <w:t xml:space="preserve"> </w:t>
      </w:r>
      <w:r w:rsidR="00817B61">
        <w:rPr>
          <w:color w:val="000000"/>
        </w:rPr>
        <w:t>Правил</w:t>
      </w:r>
      <w:proofErr w:type="gramEnd"/>
      <w:r w:rsidR="00817B61">
        <w:rPr>
          <w:color w:val="000000"/>
        </w:rPr>
        <w:t xml:space="preserve">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</w:t>
      </w:r>
      <w:r w:rsidR="00E83BD3">
        <w:rPr>
          <w:color w:val="000000"/>
        </w:rPr>
        <w:t xml:space="preserve"> 9</w:t>
      </w:r>
      <w:r>
        <w:rPr>
          <w:color w:val="000000"/>
        </w:rPr>
        <w:t xml:space="preserve">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13A" w:rsidRDefault="0033513A" w:rsidP="0033513A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договора в размере </w:t>
      </w:r>
      <w:r w:rsidR="001209A2">
        <w:rPr>
          <w:rFonts w:ascii="Times New Roman" w:hAnsi="Times New Roman" w:cs="Times New Roman"/>
          <w:sz w:val="24"/>
          <w:szCs w:val="24"/>
        </w:rPr>
        <w:t>20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1209A2">
        <w:rPr>
          <w:rFonts w:ascii="Times New Roman" w:hAnsi="Times New Roman" w:cs="Times New Roman"/>
          <w:bCs/>
          <w:sz w:val="24"/>
          <w:szCs w:val="24"/>
        </w:rPr>
        <w:t>двадцати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договора- </w:t>
      </w:r>
      <w:r w:rsidR="001209A2" w:rsidRPr="001209A2">
        <w:rPr>
          <w:rFonts w:ascii="Times New Roman" w:hAnsi="Times New Roman" w:cs="Times New Roman"/>
          <w:bCs/>
          <w:sz w:val="24"/>
          <w:szCs w:val="24"/>
        </w:rPr>
        <w:t xml:space="preserve">5 784 203, 76 </w:t>
      </w:r>
      <w:r w:rsidRPr="00702E61">
        <w:rPr>
          <w:rFonts w:ascii="Times New Roman" w:hAnsi="Times New Roman" w:cs="Times New Roman"/>
          <w:bCs/>
          <w:sz w:val="24"/>
          <w:szCs w:val="24"/>
        </w:rPr>
        <w:t>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 Подрядчик в обеспечение исполнения договора обязан внести обеспечительный платеж в размере, определенном в п. 5.1 настоящего Договора, по следующим реквизитам: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</w:t>
      </w:r>
      <w:r w:rsidRPr="00756FEF">
        <w:rPr>
          <w:rFonts w:ascii="Times New Roman" w:hAnsi="Times New Roman" w:cs="Times New Roman"/>
          <w:sz w:val="24"/>
          <w:szCs w:val="24"/>
        </w:rPr>
        <w:t>подряда на выполнение работ по осуществлению технологического присоединения к энергоустановкам заказчика энергоустановок третьих лиц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нужд ООО «ПЕСЧАНКА ЭНЕРГО», заключаемого по итогам закупки № </w:t>
      </w:r>
      <w:r w:rsidR="001209A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1209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Подрядчиком в срок, установленный конкурсной документацией, до заключения договора </w:t>
      </w:r>
      <w:r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FB4E70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Pr="00756FEF">
        <w:rPr>
          <w:rFonts w:ascii="Times New Roman" w:hAnsi="Times New Roman" w:cs="Times New Roman"/>
          <w:sz w:val="24"/>
          <w:szCs w:val="24"/>
        </w:rPr>
        <w:t>по осуществлению технологического присоединения к энергоустановкам заказчика энергоустановок третьих лиц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«ПЕСЧАНКА ЭНЕРГО».</w:t>
      </w:r>
    </w:p>
    <w:p w:rsidR="0033513A" w:rsidRPr="00713624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>
        <w:t xml:space="preserve">Подрядчиком </w:t>
      </w:r>
      <w:r w:rsidRPr="00713624">
        <w:t>обязательств</w:t>
      </w:r>
      <w:r>
        <w:t xml:space="preserve">, предусмотренных настоящим договором,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Pr="00713624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договора предоставляется Подрядчиком на срок действия настоящего договора: по 31 декабря 201</w:t>
      </w:r>
      <w:r w:rsidR="001209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Подрядчиком обязательств по настоящему договору обеспечительный платеж возвращается Заказчиком в течение </w:t>
      </w:r>
      <w:r w:rsidR="00B855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договора на банковские реквизиты Поставщика, указанные в разделе 14 настоящего Договора.</w:t>
      </w:r>
    </w:p>
    <w:p w:rsidR="0033513A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33513A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33513A" w:rsidP="00635A6D">
      <w:pPr>
        <w:ind w:left="-142" w:firstLine="708"/>
        <w:jc w:val="both"/>
      </w:pPr>
      <w:r>
        <w:t>6</w:t>
      </w:r>
      <w:r w:rsidR="007B7C05" w:rsidRPr="002A6F2B">
        <w:t xml:space="preserve">.1. </w:t>
      </w:r>
      <w:bookmarkStart w:id="2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3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12 месяцев с даты подписания обеими Сторонами акта сдачи-приёмки </w:t>
      </w:r>
      <w:r w:rsidR="00C87D0D" w:rsidRPr="00B02F41">
        <w:lastRenderedPageBreak/>
        <w:t>выполненных работ. На использованные Подрядчиком в ходе выполнения работ материалы устанавливается гарантийный срок продолжительностью 12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3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2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4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4"/>
    </w:p>
    <w:p w:rsidR="007B7C05" w:rsidRPr="00EE2C83" w:rsidRDefault="0033513A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.3.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.7. 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ническом задании (Приложение № 13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Договору) и в обязательных для С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B02F41">
        <w:rPr>
          <w:rFonts w:ascii="Times New Roman" w:hAnsi="Times New Roman" w:cs="Times New Roman"/>
          <w:sz w:val="24"/>
          <w:szCs w:val="24"/>
        </w:rPr>
        <w:lastRenderedPageBreak/>
        <w:t>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E83BD3">
        <w:rPr>
          <w:rFonts w:ascii="Times New Roman" w:hAnsi="Times New Roman" w:cs="Times New Roman"/>
          <w:sz w:val="24"/>
          <w:szCs w:val="24"/>
        </w:rPr>
        <w:t>действует по «31» декабря 2019 года.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33513A">
        <w:t>2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E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D30E7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4E1A"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7E4E1A">
        <w:rPr>
          <w:rFonts w:ascii="Times New Roman" w:hAnsi="Times New Roman" w:cs="Times New Roman"/>
          <w:sz w:val="24"/>
          <w:szCs w:val="24"/>
        </w:rPr>
        <w:t>у являются:</w:t>
      </w:r>
    </w:p>
    <w:p w:rsidR="001209A2" w:rsidRDefault="001209A2" w:rsidP="0012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 (Приложение № 1);</w:t>
      </w:r>
    </w:p>
    <w:p w:rsidR="001209A2" w:rsidRDefault="001209A2" w:rsidP="0012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Ведомости объемов работ (Приложение №2 – Приложение №4);</w:t>
      </w:r>
    </w:p>
    <w:p w:rsidR="007E4E1A" w:rsidRDefault="009025BB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сметные</w:t>
      </w:r>
      <w:r w:rsidR="007E4E1A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4E1A"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</w:t>
      </w:r>
      <w:r w:rsidR="001209A2">
        <w:rPr>
          <w:rFonts w:ascii="Times New Roman" w:hAnsi="Times New Roman" w:cs="Times New Roman"/>
          <w:sz w:val="24"/>
          <w:szCs w:val="24"/>
        </w:rPr>
        <w:t>5</w:t>
      </w:r>
      <w:r w:rsidR="00D30E7A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209A2">
        <w:rPr>
          <w:rFonts w:ascii="Times New Roman" w:hAnsi="Times New Roman" w:cs="Times New Roman"/>
          <w:sz w:val="24"/>
          <w:szCs w:val="24"/>
        </w:rPr>
        <w:t>7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7E4E1A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209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9025BB" w:rsidP="0090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изводственной безопасности 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E83BD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2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30E7A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 xml:space="preserve">Красноярск, ул. </w:t>
            </w:r>
            <w:proofErr w:type="spellStart"/>
            <w:r w:rsidRPr="00AE3336">
              <w:rPr>
                <w:bCs/>
                <w:color w:val="000000"/>
              </w:rPr>
              <w:t>Маерчака</w:t>
            </w:r>
            <w:proofErr w:type="spellEnd"/>
            <w:r w:rsidRPr="00AE3336">
              <w:rPr>
                <w:bCs/>
                <w:color w:val="000000"/>
              </w:rPr>
              <w:t>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f0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9" w:history="1">
              <w:r w:rsidRPr="00EE2C83">
                <w:rPr>
                  <w:rStyle w:val="af0"/>
                </w:rPr>
                <w:t>е</w:t>
              </w:r>
              <w:r w:rsidRPr="00EE2C83">
                <w:rPr>
                  <w:rStyle w:val="af0"/>
                  <w:lang w:val="en-US"/>
                </w:rPr>
                <w:t>nergo</w:t>
              </w:r>
              <w:r w:rsidRPr="00B42ECA">
                <w:rPr>
                  <w:rStyle w:val="af0"/>
                </w:rPr>
                <w:t>124@</w:t>
              </w:r>
              <w:r w:rsidRPr="00EE2C83">
                <w:rPr>
                  <w:rStyle w:val="af0"/>
                  <w:lang w:val="en-US"/>
                </w:rPr>
                <w:t>mail</w:t>
              </w:r>
              <w:r w:rsidRPr="00B42ECA">
                <w:rPr>
                  <w:rStyle w:val="af0"/>
                </w:rPr>
                <w:t>.</w:t>
              </w:r>
              <w:proofErr w:type="spellStart"/>
              <w:r w:rsidRPr="00EE2C83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f0"/>
              </w:rPr>
              <w:t xml:space="preserve"> </w:t>
            </w:r>
            <w:r w:rsidRPr="00B42ECA">
              <w:rPr>
                <w:rStyle w:val="af0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f0"/>
              </w:rPr>
            </w:pPr>
            <w:r w:rsidRPr="00B42ECA">
              <w:rPr>
                <w:rStyle w:val="af0"/>
                <w:u w:val="none"/>
              </w:rPr>
              <w:t xml:space="preserve">                               </w:t>
            </w:r>
            <w:r w:rsidRPr="00B42ECA">
              <w:rPr>
                <w:rStyle w:val="af0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 xml:space="preserve">/К.С. </w:t>
            </w:r>
            <w:proofErr w:type="spellStart"/>
            <w:r>
              <w:t>Скобников</w:t>
            </w:r>
            <w:proofErr w:type="spellEnd"/>
            <w:r>
              <w:t xml:space="preserve">        </w:t>
            </w:r>
          </w:p>
          <w:p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10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51672E">
      <w:pPr>
        <w:ind w:left="6521"/>
        <w:jc w:val="both"/>
      </w:pPr>
      <w:r>
        <w:t>Приложение № 1</w:t>
      </w:r>
      <w:r w:rsidR="007B7C05" w:rsidRPr="00EE2C83">
        <w:t xml:space="preserve"> </w:t>
      </w:r>
    </w:p>
    <w:p w:rsidR="00A8368C" w:rsidRDefault="007B7C05" w:rsidP="0051672E">
      <w:pPr>
        <w:ind w:left="6521"/>
        <w:jc w:val="both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</w:t>
      </w:r>
      <w:r w:rsidR="003F5A11"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7B7C05" w:rsidRPr="00EE2C83" w:rsidRDefault="007B7C05" w:rsidP="0051672E">
      <w:pPr>
        <w:ind w:left="6521"/>
        <w:jc w:val="both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1209A2">
        <w:t>9</w:t>
      </w:r>
      <w:r w:rsidRPr="00EE2C83">
        <w:t xml:space="preserve"> г.</w:t>
      </w:r>
      <w:r w:rsidR="0099686C">
        <w:t xml:space="preserve"> № </w:t>
      </w:r>
      <w:r w:rsidR="001209A2">
        <w:t>29</w:t>
      </w:r>
      <w:r w:rsidR="00B67A66">
        <w:t>-201</w:t>
      </w:r>
      <w:r w:rsidR="001209A2">
        <w:t>8</w:t>
      </w:r>
    </w:p>
    <w:p w:rsidR="007B7C05" w:rsidRDefault="007B7C05" w:rsidP="0051672E">
      <w:pPr>
        <w:ind w:left="6521"/>
        <w:jc w:val="both"/>
      </w:pPr>
    </w:p>
    <w:p w:rsidR="0051672E" w:rsidRDefault="0051672E" w:rsidP="0051672E">
      <w:pPr>
        <w:ind w:left="6521"/>
        <w:jc w:val="both"/>
      </w:pPr>
    </w:p>
    <w:p w:rsidR="0051672E" w:rsidRPr="00EE2C83" w:rsidRDefault="0051672E" w:rsidP="0051672E">
      <w:pPr>
        <w:ind w:left="6521"/>
        <w:jc w:val="both"/>
      </w:pPr>
    </w:p>
    <w:p w:rsidR="00F26F03" w:rsidRPr="00E36202" w:rsidRDefault="00C34DA6" w:rsidP="00F26F03">
      <w:pPr>
        <w:jc w:val="center"/>
        <w:rPr>
          <w:b/>
          <w:sz w:val="22"/>
          <w:szCs w:val="22"/>
        </w:rPr>
      </w:pPr>
      <w:r>
        <w:rPr>
          <w:szCs w:val="22"/>
        </w:rPr>
        <w:tab/>
      </w:r>
      <w:bookmarkStart w:id="5" w:name="_Hlk492909496"/>
      <w:bookmarkStart w:id="6" w:name="_Hlk533415957"/>
      <w:r w:rsidR="00F26F03" w:rsidRPr="00E36202">
        <w:rPr>
          <w:b/>
          <w:sz w:val="22"/>
          <w:szCs w:val="22"/>
        </w:rPr>
        <w:t>ТЕХНИЧЕСКОЕ ЗАДАНИЕ</w:t>
      </w:r>
    </w:p>
    <w:p w:rsidR="00F26F03" w:rsidRPr="00E36202" w:rsidRDefault="00F26F03" w:rsidP="00F26F03">
      <w:pPr>
        <w:jc w:val="center"/>
        <w:rPr>
          <w:b/>
          <w:sz w:val="22"/>
          <w:szCs w:val="22"/>
        </w:rPr>
      </w:pPr>
    </w:p>
    <w:p w:rsidR="00F26F03" w:rsidRPr="00E36202" w:rsidRDefault="00F26F03" w:rsidP="00F26F03">
      <w:pPr>
        <w:jc w:val="center"/>
        <w:rPr>
          <w:sz w:val="22"/>
          <w:szCs w:val="22"/>
        </w:rPr>
      </w:pPr>
      <w:r w:rsidRPr="00E36202">
        <w:rPr>
          <w:sz w:val="22"/>
          <w:szCs w:val="22"/>
        </w:rPr>
        <w:t>На выполнение работ по осуществлению технологического присоединения к энергоустановкам заказчика энергоустановок третьих лиц.</w:t>
      </w:r>
    </w:p>
    <w:p w:rsidR="00F26F03" w:rsidRPr="00E36202" w:rsidRDefault="00F26F03" w:rsidP="00F26F03">
      <w:pPr>
        <w:jc w:val="center"/>
        <w:rPr>
          <w:b/>
          <w:sz w:val="22"/>
          <w:szCs w:val="22"/>
        </w:rPr>
      </w:pPr>
    </w:p>
    <w:p w:rsidR="00F26F03" w:rsidRPr="00E36202" w:rsidRDefault="00F26F03" w:rsidP="00F26F03">
      <w:pPr>
        <w:jc w:val="center"/>
        <w:rPr>
          <w:b/>
          <w:sz w:val="22"/>
          <w:szCs w:val="22"/>
        </w:rPr>
      </w:pP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b/>
          <w:sz w:val="22"/>
          <w:szCs w:val="22"/>
        </w:rPr>
        <w:t>Предмет закупки</w:t>
      </w:r>
      <w:r w:rsidRPr="00E36202">
        <w:rPr>
          <w:sz w:val="22"/>
          <w:szCs w:val="22"/>
        </w:rPr>
        <w:t xml:space="preserve">: </w:t>
      </w:r>
      <w:bookmarkStart w:id="7" w:name="_Hlk530490642"/>
      <w:r w:rsidRPr="00E36202">
        <w:rPr>
          <w:sz w:val="22"/>
          <w:szCs w:val="22"/>
        </w:rPr>
        <w:t>выполнение работ по осуществлению технологического присоединения к энергоустановкам заказчика энергоустановок третьих лиц</w:t>
      </w:r>
      <w:bookmarkEnd w:id="7"/>
      <w:r w:rsidRPr="00E36202">
        <w:rPr>
          <w:sz w:val="22"/>
          <w:szCs w:val="22"/>
        </w:rPr>
        <w:t>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Pr="00E36202" w:rsidRDefault="00F26F03" w:rsidP="00F26F03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1. </w:t>
      </w:r>
      <w:r w:rsidRPr="00E36202">
        <w:rPr>
          <w:b/>
          <w:sz w:val="22"/>
          <w:szCs w:val="22"/>
        </w:rPr>
        <w:t>Основание для выполнения работ.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1.1. </w:t>
      </w:r>
      <w:bookmarkStart w:id="8" w:name="_Hlk491957884"/>
      <w:r w:rsidRPr="00E36202">
        <w:rPr>
          <w:sz w:val="22"/>
          <w:szCs w:val="22"/>
        </w:rPr>
        <w:t>Ведомость объемов работ № 1 по осуществлению технологического присоединения к сетям ООО «ПЕСЧАНКА ЭНЕРГО».</w:t>
      </w:r>
      <w:bookmarkEnd w:id="8"/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1.2. Ведомость объемов работ № 2 по осуществлению технологического присоединения к сетям ООО «ПЕСЧАНКА ЭНЕРГО».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1.3. Ведомость объемов работ № 3 по осуществлению технологического присоединения к сетям ООО «ПЕСЧАНКА ЭНЕРГО».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Pr="00E36202" w:rsidRDefault="00F26F03" w:rsidP="00F26F03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2. </w:t>
      </w:r>
      <w:r w:rsidRPr="00E36202">
        <w:rPr>
          <w:b/>
          <w:sz w:val="22"/>
          <w:szCs w:val="22"/>
        </w:rPr>
        <w:t>Цель выполнения работ.</w:t>
      </w:r>
    </w:p>
    <w:p w:rsidR="00F26F03" w:rsidRPr="00E36202" w:rsidRDefault="00F26F03" w:rsidP="00F26F03">
      <w:pPr>
        <w:rPr>
          <w:sz w:val="22"/>
          <w:szCs w:val="22"/>
          <w:shd w:val="clear" w:color="auto" w:fill="FFFFFF"/>
        </w:rPr>
      </w:pPr>
      <w:r w:rsidRPr="00E36202">
        <w:rPr>
          <w:sz w:val="22"/>
          <w:szCs w:val="22"/>
        </w:rPr>
        <w:t>2.1. Обеспечение недискриминационного доступа к услугам по передаче электрической энергии, обеспечение равных условий предоставления указанных услуг их потребителям, независимо от организационно-правовой формы и правовых отношений с лицом, оказывающим эти услуги. Постановление Правительства Российской Федерации № 861 от 27 декабря 2004 г.</w:t>
      </w:r>
      <w:r w:rsidRPr="00E36202">
        <w:rPr>
          <w:sz w:val="22"/>
          <w:szCs w:val="22"/>
          <w:shd w:val="clear" w:color="auto" w:fill="FFFFFF"/>
        </w:rPr>
        <w:t xml:space="preserve"> 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  <w:shd w:val="clear" w:color="auto" w:fill="FFFFFF"/>
        </w:rPr>
        <w:t xml:space="preserve">2.2. Обеспечение качественного учета потребления электрической энергии потребителями, подключенными к электрическим сетям </w:t>
      </w:r>
      <w:r w:rsidRPr="00E36202">
        <w:rPr>
          <w:sz w:val="22"/>
          <w:szCs w:val="22"/>
        </w:rPr>
        <w:t>ООО «ПЕСЧАНКА ЭНЕРГО».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3. </w:t>
      </w:r>
      <w:r w:rsidRPr="00E36202">
        <w:rPr>
          <w:b/>
          <w:sz w:val="22"/>
          <w:szCs w:val="22"/>
        </w:rPr>
        <w:t>Общие требования.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  При производстве работ: 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работы выполняются обученным и аттестованным персоналом, по наряду-допуску в действующих электроустановках на правах командированного персонала;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необходимо предусмотреть решения, предупреждающие условия возникновения опасных зон на территории распределительных устройств, подстанций и в охранных зонах ВЛ;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 выполнение работ на высоте, применение грузоподъемных механизмов, подъемников и вышек; разработка грунта механизированным и (или) ручным способом для производства строительно-монтажных работ; в электроустановках в соответствии с действующими нормами и правилами.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4.   </w:t>
      </w:r>
      <w:r w:rsidRPr="00E36202">
        <w:rPr>
          <w:b/>
          <w:sz w:val="22"/>
          <w:szCs w:val="22"/>
        </w:rPr>
        <w:t>Требования к выполнению работ: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4.1. Приобретение материалов, строительных конструкций и доставка их до места выполнения работ выполняется силами Подрядчика.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4.2 Работы по технологическому присоединению включают в себя: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- </w:t>
      </w:r>
      <w:bookmarkStart w:id="9" w:name="_Hlk492896312"/>
      <w:r w:rsidRPr="00E36202">
        <w:rPr>
          <w:sz w:val="22"/>
          <w:szCs w:val="22"/>
        </w:rPr>
        <w:t>установка опор ВЛ;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изготовление и монтаж металлоконструкций на опорах ВЛ и в распределительных устройствах;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монтаж самонесущего изолированного или голого провода на ВЛ;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монтаж линейных разъединителей;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установка фундаментов или опорных конструкций распределительных устройств;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рытье котлованов и траншей для монтажа оборудования и прокладки кабельных линий электропередач;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подключение кабелей;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монтаж металлических шкафов для приборов учета;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установка и подключение приборов учета электрической энергии;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проведение пусконаладочных работ;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проведение необходимых испытаний и измерений;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оформление приемо-сдаточной документации.</w:t>
      </w:r>
    </w:p>
    <w:bookmarkEnd w:id="9"/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lastRenderedPageBreak/>
        <w:t>4.3. Готовые к монтажу изделия и материалы проверяются представителем Заказчика. Особое внимание уделяют качеству применяемых в ходе выполнения работ изделий и материалов.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Pr="00E36202" w:rsidRDefault="00F26F03" w:rsidP="00F26F03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5. </w:t>
      </w:r>
      <w:r w:rsidRPr="00E36202">
        <w:rPr>
          <w:b/>
          <w:sz w:val="22"/>
          <w:szCs w:val="22"/>
        </w:rPr>
        <w:t xml:space="preserve">Работы выполнить в </w:t>
      </w:r>
      <w:r w:rsidRPr="001208D9">
        <w:rPr>
          <w:b/>
          <w:sz w:val="22"/>
          <w:szCs w:val="22"/>
        </w:rPr>
        <w:t>2019 году.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5.1.</w:t>
      </w:r>
      <w:r w:rsidRPr="00E36202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E36202">
        <w:rPr>
          <w:sz w:val="22"/>
          <w:szCs w:val="22"/>
        </w:rPr>
        <w:t>:</w:t>
      </w:r>
    </w:p>
    <w:p w:rsidR="00F26F03" w:rsidRPr="00E36202" w:rsidRDefault="00F26F03" w:rsidP="00F26F03">
      <w:pPr>
        <w:ind w:firstLine="426"/>
        <w:rPr>
          <w:sz w:val="22"/>
          <w:szCs w:val="22"/>
        </w:rPr>
      </w:pPr>
      <w:r w:rsidRPr="00E36202">
        <w:rPr>
          <w:sz w:val="22"/>
          <w:szCs w:val="22"/>
        </w:rPr>
        <w:t>5.1.1.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F26F03" w:rsidRPr="00E36202" w:rsidRDefault="00F26F03" w:rsidP="00F26F03">
      <w:pPr>
        <w:ind w:firstLine="426"/>
        <w:rPr>
          <w:sz w:val="22"/>
          <w:szCs w:val="22"/>
        </w:rPr>
      </w:pPr>
      <w:r w:rsidRPr="00E36202">
        <w:rPr>
          <w:sz w:val="22"/>
          <w:szCs w:val="22"/>
        </w:rPr>
        <w:t>Подрядная организация должна иметь специализированную технику и приспособления для выполнения указанных работ, бортовой автомобиль, грузовой автомобиль, погрузчик, экскаватор, бурильно-крановую установку, автокран, автоподъемник, комплект инструмента и приспособлений и</w:t>
      </w:r>
      <w:r>
        <w:rPr>
          <w:sz w:val="22"/>
          <w:szCs w:val="22"/>
        </w:rPr>
        <w:t xml:space="preserve"> </w:t>
      </w:r>
      <w:r w:rsidRPr="00E36202">
        <w:rPr>
          <w:sz w:val="22"/>
          <w:szCs w:val="22"/>
        </w:rPr>
        <w:t xml:space="preserve">т.п. </w:t>
      </w:r>
    </w:p>
    <w:p w:rsidR="00F26F03" w:rsidRPr="00751A45" w:rsidRDefault="00F26F03" w:rsidP="00F26F03">
      <w:pPr>
        <w:ind w:firstLine="426"/>
        <w:rPr>
          <w:sz w:val="22"/>
          <w:szCs w:val="22"/>
        </w:rPr>
      </w:pPr>
      <w:r w:rsidRPr="00751A45">
        <w:rPr>
          <w:sz w:val="22"/>
          <w:szCs w:val="22"/>
        </w:rPr>
        <w:t xml:space="preserve">5.1.2.  Работы выполняются в соответствии </w:t>
      </w:r>
      <w:r>
        <w:rPr>
          <w:sz w:val="22"/>
          <w:szCs w:val="22"/>
        </w:rPr>
        <w:t xml:space="preserve">с </w:t>
      </w:r>
      <w:r w:rsidRPr="00751A45">
        <w:rPr>
          <w:sz w:val="22"/>
          <w:szCs w:val="22"/>
        </w:rPr>
        <w:t>технологическими картами, проектом производства работ (ППР), которые разрабатывает Подрядчик и согласовывает с Заказчиком.</w:t>
      </w:r>
    </w:p>
    <w:p w:rsidR="00F26F03" w:rsidRPr="00E36202" w:rsidRDefault="00F26F03" w:rsidP="00F26F03">
      <w:pPr>
        <w:ind w:firstLine="426"/>
        <w:rPr>
          <w:sz w:val="22"/>
          <w:szCs w:val="22"/>
        </w:rPr>
      </w:pP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6. </w:t>
      </w:r>
      <w:r w:rsidRPr="00E36202">
        <w:rPr>
          <w:b/>
          <w:sz w:val="22"/>
          <w:szCs w:val="22"/>
        </w:rPr>
        <w:t xml:space="preserve">Требования к Подрядчику: </w:t>
      </w:r>
      <w:r w:rsidRPr="00E36202">
        <w:rPr>
          <w:rFonts w:eastAsia="Calibri"/>
          <w:sz w:val="22"/>
          <w:szCs w:val="22"/>
        </w:rPr>
        <w:t xml:space="preserve">электротехнический и </w:t>
      </w:r>
      <w:proofErr w:type="spellStart"/>
      <w:r w:rsidRPr="00E36202">
        <w:rPr>
          <w:rFonts w:eastAsia="Calibri"/>
          <w:sz w:val="22"/>
          <w:szCs w:val="22"/>
        </w:rPr>
        <w:t>электротехнологический</w:t>
      </w:r>
      <w:proofErr w:type="spellEnd"/>
      <w:r w:rsidRPr="00E36202">
        <w:rPr>
          <w:rFonts w:eastAsia="Calibri"/>
          <w:sz w:val="22"/>
          <w:szCs w:val="22"/>
        </w:rPr>
        <w:t xml:space="preserve"> персонал должен иметь удостоверения установленной </w:t>
      </w:r>
      <w:hyperlink r:id="rId11" w:history="1">
        <w:r w:rsidRPr="00E36202">
          <w:rPr>
            <w:rFonts w:eastAsia="Calibri"/>
            <w:sz w:val="22"/>
            <w:szCs w:val="22"/>
          </w:rPr>
          <w:t>формы</w:t>
        </w:r>
      </w:hyperlink>
      <w:r w:rsidRPr="00E36202">
        <w:rPr>
          <w:rFonts w:eastAsia="Calibri"/>
          <w:sz w:val="22"/>
          <w:szCs w:val="22"/>
        </w:rPr>
        <w:t xml:space="preserve">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удостоверения по ОТ и ПТМ с отметкой о проведенной проверке знаний, пройден</w:t>
      </w:r>
      <w:r>
        <w:rPr>
          <w:rFonts w:eastAsia="Calibri"/>
          <w:sz w:val="22"/>
          <w:szCs w:val="22"/>
        </w:rPr>
        <w:t>н</w:t>
      </w:r>
      <w:r w:rsidRPr="00E36202">
        <w:rPr>
          <w:rFonts w:eastAsia="Calibri"/>
          <w:sz w:val="22"/>
          <w:szCs w:val="22"/>
        </w:rPr>
        <w:t>ой в установленном действующим законодательством РФ порядке.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7. </w:t>
      </w:r>
      <w:r w:rsidRPr="00E36202">
        <w:rPr>
          <w:b/>
          <w:sz w:val="22"/>
          <w:szCs w:val="22"/>
        </w:rPr>
        <w:t>Требования к последовательности выполнения Работ</w:t>
      </w:r>
      <w:r w:rsidRPr="00E36202">
        <w:rPr>
          <w:sz w:val="22"/>
          <w:szCs w:val="22"/>
        </w:rPr>
        <w:t xml:space="preserve">: </w:t>
      </w:r>
    </w:p>
    <w:p w:rsidR="00F26F03" w:rsidRPr="00335F12" w:rsidRDefault="00F26F03" w:rsidP="00F26F03">
      <w:pPr>
        <w:ind w:firstLine="1134"/>
        <w:rPr>
          <w:sz w:val="22"/>
          <w:szCs w:val="22"/>
        </w:rPr>
      </w:pPr>
      <w:r w:rsidRPr="00335F12">
        <w:rPr>
          <w:sz w:val="22"/>
          <w:szCs w:val="22"/>
        </w:rPr>
        <w:t>•</w:t>
      </w:r>
      <w:r w:rsidRPr="00335F12">
        <w:rPr>
          <w:sz w:val="22"/>
          <w:szCs w:val="22"/>
        </w:rPr>
        <w:tab/>
        <w:t>Технологическо</w:t>
      </w:r>
      <w:r>
        <w:rPr>
          <w:sz w:val="22"/>
          <w:szCs w:val="22"/>
        </w:rPr>
        <w:t>е</w:t>
      </w:r>
      <w:r w:rsidRPr="00335F12">
        <w:rPr>
          <w:sz w:val="22"/>
          <w:szCs w:val="22"/>
        </w:rPr>
        <w:t xml:space="preserve"> присоединени</w:t>
      </w:r>
      <w:r>
        <w:rPr>
          <w:sz w:val="22"/>
          <w:szCs w:val="22"/>
        </w:rPr>
        <w:t>е</w:t>
      </w:r>
      <w:r w:rsidRPr="00335F12">
        <w:rPr>
          <w:sz w:val="22"/>
          <w:szCs w:val="22"/>
        </w:rPr>
        <w:t xml:space="preserve"> энергопринимающих устройств на земельном участке, расположенном по адресу: г. Кодинск, Советский район, </w:t>
      </w:r>
      <w:proofErr w:type="spellStart"/>
      <w:r w:rsidRPr="00335F12">
        <w:rPr>
          <w:sz w:val="22"/>
          <w:szCs w:val="22"/>
        </w:rPr>
        <w:t>стройбаза</w:t>
      </w:r>
      <w:proofErr w:type="spellEnd"/>
      <w:r w:rsidRPr="00335F12">
        <w:rPr>
          <w:sz w:val="22"/>
          <w:szCs w:val="22"/>
        </w:rPr>
        <w:t xml:space="preserve"> левого берега (кадастровый номер земельного участка 24:20:0817001:567) - с момента заключения договора до 01 марта 2019 года;</w:t>
      </w:r>
    </w:p>
    <w:p w:rsidR="00F26F03" w:rsidRPr="00335F12" w:rsidRDefault="00F26F03" w:rsidP="00F26F03">
      <w:pPr>
        <w:ind w:firstLine="1134"/>
        <w:rPr>
          <w:sz w:val="22"/>
          <w:szCs w:val="22"/>
        </w:rPr>
      </w:pPr>
      <w:r w:rsidRPr="00335F12">
        <w:rPr>
          <w:sz w:val="22"/>
          <w:szCs w:val="22"/>
        </w:rPr>
        <w:t>•</w:t>
      </w:r>
      <w:r w:rsidRPr="00335F12">
        <w:rPr>
          <w:sz w:val="22"/>
          <w:szCs w:val="22"/>
        </w:rPr>
        <w:tab/>
        <w:t>Технологическо</w:t>
      </w:r>
      <w:r>
        <w:rPr>
          <w:sz w:val="22"/>
          <w:szCs w:val="22"/>
        </w:rPr>
        <w:t>е</w:t>
      </w:r>
      <w:r w:rsidRPr="00335F12">
        <w:rPr>
          <w:sz w:val="22"/>
          <w:szCs w:val="22"/>
        </w:rPr>
        <w:t xml:space="preserve"> присоединени</w:t>
      </w:r>
      <w:r>
        <w:rPr>
          <w:sz w:val="22"/>
          <w:szCs w:val="22"/>
        </w:rPr>
        <w:t>е</w:t>
      </w:r>
      <w:r w:rsidRPr="00335F12">
        <w:rPr>
          <w:sz w:val="22"/>
          <w:szCs w:val="22"/>
        </w:rPr>
        <w:t xml:space="preserve"> энергопринимающих устройств на земельном участке, расположенном по адресу: г. Красноярск, Советский район, ул. 26 Бакинских комиссаров, д.1 (кадастровый номер здания 24:50:0500104:56) - с 01 марта 2019 года до 01 апреля 2019 года;</w:t>
      </w:r>
    </w:p>
    <w:p w:rsidR="00F26F03" w:rsidRPr="00E36202" w:rsidRDefault="00F26F03" w:rsidP="00F26F03">
      <w:pPr>
        <w:ind w:firstLine="1134"/>
        <w:rPr>
          <w:sz w:val="22"/>
          <w:szCs w:val="22"/>
        </w:rPr>
      </w:pPr>
      <w:r w:rsidRPr="00335F12">
        <w:rPr>
          <w:sz w:val="22"/>
          <w:szCs w:val="22"/>
        </w:rPr>
        <w:t>•</w:t>
      </w:r>
      <w:r w:rsidRPr="00335F12">
        <w:rPr>
          <w:sz w:val="22"/>
          <w:szCs w:val="22"/>
        </w:rPr>
        <w:tab/>
        <w:t>Технологическо</w:t>
      </w:r>
      <w:r>
        <w:rPr>
          <w:sz w:val="22"/>
          <w:szCs w:val="22"/>
        </w:rPr>
        <w:t>е</w:t>
      </w:r>
      <w:r w:rsidRPr="00335F12">
        <w:rPr>
          <w:sz w:val="22"/>
          <w:szCs w:val="22"/>
        </w:rPr>
        <w:t xml:space="preserve"> присоединени</w:t>
      </w:r>
      <w:r>
        <w:rPr>
          <w:sz w:val="22"/>
          <w:szCs w:val="22"/>
        </w:rPr>
        <w:t>е</w:t>
      </w:r>
      <w:r w:rsidRPr="00335F12">
        <w:rPr>
          <w:sz w:val="22"/>
          <w:szCs w:val="22"/>
        </w:rPr>
        <w:t xml:space="preserve"> энергопринимающих устройств на земельном участке, расположенном по адресу: г. Красноярск, Советский район, ул. Пограничников (кадастровый номер земельного участка 24:50:0400413:188) - с 01 апреля 2019 года по </w:t>
      </w:r>
      <w:r>
        <w:rPr>
          <w:sz w:val="22"/>
          <w:szCs w:val="22"/>
        </w:rPr>
        <w:t>30</w:t>
      </w:r>
      <w:r w:rsidRPr="00335F12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Pr="00335F12">
        <w:rPr>
          <w:sz w:val="22"/>
          <w:szCs w:val="22"/>
        </w:rPr>
        <w:t xml:space="preserve"> 2019 года.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8. </w:t>
      </w:r>
      <w:r w:rsidRPr="00E36202">
        <w:rPr>
          <w:b/>
          <w:sz w:val="22"/>
          <w:szCs w:val="22"/>
        </w:rPr>
        <w:t>Требования к выполнению работ</w:t>
      </w:r>
      <w:r w:rsidRPr="00E36202">
        <w:rPr>
          <w:sz w:val="22"/>
          <w:szCs w:val="22"/>
        </w:rPr>
        <w:t>.</w:t>
      </w:r>
    </w:p>
    <w:p w:rsidR="00F26F03" w:rsidRPr="00E36202" w:rsidRDefault="00F26F03" w:rsidP="00F26F03">
      <w:pPr>
        <w:ind w:firstLine="426"/>
        <w:rPr>
          <w:sz w:val="22"/>
          <w:szCs w:val="22"/>
        </w:rPr>
      </w:pPr>
      <w:r w:rsidRPr="00E36202">
        <w:rPr>
          <w:sz w:val="22"/>
          <w:szCs w:val="22"/>
        </w:rPr>
        <w:t>8.1. Подрядчик приобретает строительные конструкции и электромонтажные материалы, и изделия, требуемые для выполнения работ.</w:t>
      </w:r>
    </w:p>
    <w:p w:rsidR="00F26F03" w:rsidRPr="00E36202" w:rsidRDefault="00F26F03" w:rsidP="00F26F03">
      <w:pPr>
        <w:ind w:firstLine="426"/>
        <w:rPr>
          <w:sz w:val="22"/>
          <w:szCs w:val="22"/>
        </w:rPr>
      </w:pPr>
      <w:r w:rsidRPr="00E36202">
        <w:rPr>
          <w:sz w:val="22"/>
          <w:szCs w:val="22"/>
        </w:rPr>
        <w:t>8.2. Все материалы, конструкции и изделия</w:t>
      </w:r>
      <w:r>
        <w:rPr>
          <w:sz w:val="22"/>
          <w:szCs w:val="22"/>
        </w:rPr>
        <w:t>,</w:t>
      </w:r>
      <w:r w:rsidRPr="00E36202">
        <w:rPr>
          <w:sz w:val="22"/>
          <w:szCs w:val="22"/>
        </w:rPr>
        <w:t xml:space="preserve"> приобретённые Подрядчиком, должны иметь паспорта завода-изготовителя (в отдельных случаях сертификат соответствия качества).</w:t>
      </w:r>
    </w:p>
    <w:p w:rsidR="00F26F03" w:rsidRPr="00E36202" w:rsidRDefault="00F26F03" w:rsidP="00F26F03">
      <w:pPr>
        <w:ind w:firstLine="426"/>
        <w:rPr>
          <w:sz w:val="22"/>
          <w:szCs w:val="22"/>
        </w:rPr>
      </w:pPr>
      <w:r w:rsidRPr="00E36202">
        <w:rPr>
          <w:sz w:val="22"/>
          <w:szCs w:val="22"/>
        </w:rPr>
        <w:t>8.3. Окончательная приемка материалов, конструкций и изделий производится Заказчиком согласно результатам входного контроля.</w:t>
      </w:r>
    </w:p>
    <w:p w:rsidR="00F26F03" w:rsidRPr="00E36202" w:rsidRDefault="00F26F03" w:rsidP="00F26F03">
      <w:pPr>
        <w:ind w:firstLine="426"/>
        <w:rPr>
          <w:sz w:val="22"/>
          <w:szCs w:val="22"/>
        </w:rPr>
      </w:pPr>
      <w:r w:rsidRPr="00E36202">
        <w:rPr>
          <w:sz w:val="22"/>
          <w:szCs w:val="22"/>
        </w:rPr>
        <w:t>8.4. Подрядчик гарантирует качество поставляемой продукции и ее соответствие ГОСТам, ТУ и паспортным данным завода изготовителя.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       8.5. Подрядчик выполняет Работы в соответствии с </w:t>
      </w:r>
      <w:bookmarkStart w:id="10" w:name="_Hlk492382514"/>
      <w:r w:rsidRPr="00E36202">
        <w:rPr>
          <w:sz w:val="22"/>
          <w:szCs w:val="22"/>
        </w:rPr>
        <w:t>действующей нормативно-технической документацией</w:t>
      </w:r>
      <w:bookmarkEnd w:id="10"/>
      <w:r w:rsidRPr="00E36202">
        <w:rPr>
          <w:sz w:val="22"/>
          <w:szCs w:val="22"/>
        </w:rPr>
        <w:t>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       8.6. Подрядчик в согласованные с Заказчиком сроки сдаёт Работы.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       8.7. При выполнении Работ на Объекте Подрядчик обеспечивает выполнение необходимых мероприятий по охране труда, пожарной и промышленной безопасности, охране окружающей среды, несёт ответственность за нарушение указанных требований при выполнении работ.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        8.8. Подрядчик обеспечивает поддержание чистоты на рабочих местах, своевременную уборку места выполнения работ и ликвидацию отходов по окончанию Работ.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        8.9.  По окончанию выполнения работ Подрядчик предоставляет Заказчику следующую документацию: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акты выполненных работ;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исполнительную документацию согласно действующей нормативно-технической документации;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конструкции, материалы и изделия;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акты скрытых работ;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протоколы испытаний и измерений;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приемо-сдаточную документацию;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        8.10. При выполнении работ должен соблюдаться Порядок взаимодействия сторон в области производственной безопасности.</w:t>
      </w:r>
    </w:p>
    <w:p w:rsidR="00F26F03" w:rsidRPr="00E36202" w:rsidRDefault="00F26F03" w:rsidP="00F26F03">
      <w:pPr>
        <w:rPr>
          <w:sz w:val="22"/>
          <w:szCs w:val="22"/>
        </w:rPr>
      </w:pPr>
    </w:p>
    <w:p w:rsidR="00F26F03" w:rsidRPr="00E36202" w:rsidRDefault="00F26F03" w:rsidP="00F26F03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9. </w:t>
      </w:r>
      <w:r w:rsidRPr="00E36202">
        <w:rPr>
          <w:b/>
          <w:sz w:val="22"/>
          <w:szCs w:val="22"/>
        </w:rPr>
        <w:t>Гарантийный срок.</w:t>
      </w:r>
    </w:p>
    <w:p w:rsidR="00F26F03" w:rsidRPr="00E36202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9.1. На выполненные Подрядчиком работы, а также на использованные в ходе выполнения работ материалы устанавливается гарантийный срок </w:t>
      </w:r>
      <w:bookmarkStart w:id="11" w:name="_Hlk491684794"/>
      <w:r w:rsidRPr="00E36202">
        <w:rPr>
          <w:sz w:val="22"/>
          <w:szCs w:val="22"/>
        </w:rPr>
        <w:t xml:space="preserve">продолжительностью 12 месяцев с даты подписания обеими Сторонами акта </w:t>
      </w:r>
      <w:r w:rsidRPr="00E36202">
        <w:rPr>
          <w:sz w:val="22"/>
          <w:szCs w:val="22"/>
        </w:rPr>
        <w:lastRenderedPageBreak/>
        <w:t>сдачи-приёмки выполненных работ. Гарантии качества распространяются на все выполненные работы. 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11"/>
    <w:p w:rsidR="00F26F03" w:rsidRDefault="00F26F03" w:rsidP="00F26F03">
      <w:pPr>
        <w:rPr>
          <w:sz w:val="22"/>
          <w:szCs w:val="22"/>
        </w:rPr>
      </w:pPr>
      <w:r w:rsidRPr="00E36202">
        <w:rPr>
          <w:sz w:val="22"/>
          <w:szCs w:val="22"/>
        </w:rPr>
        <w:t xml:space="preserve">9.2.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счет.   </w:t>
      </w:r>
    </w:p>
    <w:p w:rsidR="00E83BD3" w:rsidRPr="00E36202" w:rsidRDefault="00E83BD3" w:rsidP="00F26F03">
      <w:pPr>
        <w:jc w:val="center"/>
        <w:rPr>
          <w:sz w:val="22"/>
          <w:szCs w:val="22"/>
        </w:rPr>
      </w:pPr>
      <w:bookmarkStart w:id="12" w:name="_GoBack"/>
      <w:bookmarkEnd w:id="6"/>
      <w:bookmarkEnd w:id="12"/>
    </w:p>
    <w:bookmarkEnd w:id="5"/>
    <w:p w:rsidR="003F5A11" w:rsidRDefault="003F5A11" w:rsidP="00E83BD3">
      <w:pPr>
        <w:jc w:val="center"/>
      </w:pPr>
    </w:p>
    <w:p w:rsidR="0051672E" w:rsidRDefault="0051672E" w:rsidP="003F5A11"/>
    <w:p w:rsidR="0051672E" w:rsidRDefault="0051672E" w:rsidP="003F5A11"/>
    <w:p w:rsidR="0051672E" w:rsidRDefault="0051672E" w:rsidP="003F5A11"/>
    <w:p w:rsidR="003F5A11" w:rsidRDefault="003F5A11" w:rsidP="003F5A11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3F5A11" w:rsidRDefault="003F5A11" w:rsidP="003F5A11">
      <w:r>
        <w:t>ООО «ПЕСЧАНКА ЭНЕРГО»</w:t>
      </w:r>
      <w:r w:rsidRPr="00EE2C83">
        <w:t xml:space="preserve">  </w:t>
      </w:r>
    </w:p>
    <w:p w:rsidR="003F5A11" w:rsidRPr="00EE2C83" w:rsidRDefault="003F5A11" w:rsidP="003F5A11">
      <w:r>
        <w:t>Директор</w:t>
      </w:r>
      <w:r w:rsidRPr="00EE2C83">
        <w:t xml:space="preserve">                                                   </w:t>
      </w:r>
    </w:p>
    <w:p w:rsidR="003F5A11" w:rsidRDefault="003F5A11" w:rsidP="003F5A11"/>
    <w:p w:rsidR="003F5A11" w:rsidRPr="00EE2C83" w:rsidRDefault="003F5A11" w:rsidP="003F5A11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3F5A11" w:rsidRPr="00EE2C83" w:rsidRDefault="003F5A11" w:rsidP="003F5A11"/>
    <w:p w:rsidR="003F5A11" w:rsidRDefault="003F5A11" w:rsidP="003F5A11">
      <w:pPr>
        <w:tabs>
          <w:tab w:val="left" w:pos="405"/>
        </w:tabs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51672E">
      <w:pPr>
        <w:ind w:left="6379"/>
        <w:jc w:val="both"/>
      </w:pPr>
      <w:r w:rsidRPr="003F5A11">
        <w:rPr>
          <w:szCs w:val="22"/>
        </w:rPr>
        <w:br w:type="page"/>
      </w:r>
      <w:r w:rsidR="003F5A11">
        <w:lastRenderedPageBreak/>
        <w:t>Приложение № 2</w:t>
      </w:r>
      <w:r w:rsidR="003F5A11" w:rsidRPr="00EE2C83">
        <w:t xml:space="preserve"> </w:t>
      </w:r>
    </w:p>
    <w:p w:rsidR="003F5A11" w:rsidRDefault="003F5A11" w:rsidP="0051672E">
      <w:pPr>
        <w:ind w:left="6379"/>
        <w:jc w:val="both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51672E">
      <w:pPr>
        <w:ind w:left="6379"/>
        <w:jc w:val="both"/>
      </w:pP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1209A2">
        <w:t>9</w:t>
      </w:r>
      <w:r w:rsidRPr="00EE2C83">
        <w:t xml:space="preserve"> г.</w:t>
      </w:r>
      <w:r>
        <w:t xml:space="preserve"> № </w:t>
      </w:r>
      <w:r w:rsidR="001209A2">
        <w:t>29</w:t>
      </w:r>
      <w:r>
        <w:t>-201</w:t>
      </w:r>
      <w:r w:rsidR="001209A2">
        <w:t>8</w:t>
      </w:r>
    </w:p>
    <w:p w:rsidR="00C34DA6" w:rsidRPr="00B2538C" w:rsidRDefault="00C34DA6" w:rsidP="00C34DA6">
      <w:pPr>
        <w:jc w:val="right"/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1209A2" w:rsidRDefault="001209A2" w:rsidP="001209A2">
      <w:pPr>
        <w:ind w:firstLine="426"/>
        <w:jc w:val="center"/>
        <w:rPr>
          <w:b/>
          <w:szCs w:val="22"/>
        </w:rPr>
      </w:pPr>
      <w:r w:rsidRPr="00D27291">
        <w:rPr>
          <w:b/>
          <w:szCs w:val="22"/>
        </w:rPr>
        <w:t>Ведомость объемов работ №</w:t>
      </w:r>
      <w:r w:rsidR="000715C7">
        <w:rPr>
          <w:b/>
          <w:szCs w:val="22"/>
        </w:rPr>
        <w:t xml:space="preserve"> </w:t>
      </w:r>
      <w:r w:rsidRPr="00D27291">
        <w:rPr>
          <w:b/>
          <w:szCs w:val="22"/>
        </w:rPr>
        <w:t>1</w:t>
      </w:r>
    </w:p>
    <w:p w:rsidR="002772AC" w:rsidRDefault="002772AC" w:rsidP="001209A2">
      <w:pPr>
        <w:ind w:firstLine="426"/>
        <w:jc w:val="center"/>
        <w:rPr>
          <w:b/>
          <w:szCs w:val="22"/>
        </w:rPr>
      </w:pPr>
    </w:p>
    <w:p w:rsidR="002772AC" w:rsidRPr="00053027" w:rsidRDefault="002772AC" w:rsidP="002772AC">
      <w:pPr>
        <w:ind w:firstLine="426"/>
        <w:jc w:val="both"/>
        <w:rPr>
          <w:szCs w:val="22"/>
        </w:rPr>
      </w:pPr>
      <w:r w:rsidRPr="00053027">
        <w:rPr>
          <w:szCs w:val="22"/>
        </w:rPr>
        <w:t>Технологическое присоединение энергопринимающих устройств на земельном участке, расположенном по адресу:</w:t>
      </w:r>
      <w:r>
        <w:rPr>
          <w:szCs w:val="22"/>
        </w:rPr>
        <w:t xml:space="preserve"> </w:t>
      </w:r>
      <w:r w:rsidRPr="00053027">
        <w:rPr>
          <w:szCs w:val="22"/>
        </w:rPr>
        <w:t>г. Красноярск, Советский район, ул. 26 Бакинских комиссаров, д.1. Кадастровый номер здания 24:50:0500104:56.</w:t>
      </w:r>
    </w:p>
    <w:p w:rsidR="002772AC" w:rsidRDefault="002772AC" w:rsidP="001209A2">
      <w:pPr>
        <w:ind w:firstLine="426"/>
        <w:jc w:val="center"/>
        <w:rPr>
          <w:b/>
          <w:szCs w:val="22"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680"/>
        <w:gridCol w:w="4280"/>
        <w:gridCol w:w="1580"/>
        <w:gridCol w:w="1440"/>
        <w:gridCol w:w="1780"/>
      </w:tblGrid>
      <w:tr w:rsidR="001209A2" w:rsidRPr="00D3664E" w:rsidTr="001209A2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A2" w:rsidRPr="00D3664E" w:rsidRDefault="001209A2" w:rsidP="001209A2">
            <w:pPr>
              <w:jc w:val="center"/>
            </w:pPr>
            <w:r w:rsidRPr="00D3664E">
              <w:t xml:space="preserve">№ </w:t>
            </w:r>
            <w:proofErr w:type="spellStart"/>
            <w:r w:rsidRPr="00D3664E">
              <w:t>пп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A2" w:rsidRPr="00D3664E" w:rsidRDefault="001209A2" w:rsidP="001209A2">
            <w:pPr>
              <w:jc w:val="center"/>
            </w:pPr>
            <w:r w:rsidRPr="00D3664E"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A2" w:rsidRPr="00D3664E" w:rsidRDefault="001209A2" w:rsidP="001209A2">
            <w:pPr>
              <w:jc w:val="center"/>
            </w:pPr>
            <w:r w:rsidRPr="00D3664E"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9A2" w:rsidRPr="00D3664E" w:rsidRDefault="001209A2" w:rsidP="001209A2">
            <w:pPr>
              <w:jc w:val="center"/>
            </w:pPr>
            <w:r w:rsidRPr="00D3664E">
              <w:t>Кол.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2" w:rsidRPr="00D3664E" w:rsidRDefault="001209A2" w:rsidP="001209A2">
            <w:pPr>
              <w:jc w:val="center"/>
            </w:pPr>
            <w:r w:rsidRPr="00D3664E">
              <w:t>Примечание</w:t>
            </w:r>
          </w:p>
        </w:tc>
      </w:tr>
      <w:tr w:rsidR="001209A2" w:rsidRPr="00D3664E" w:rsidTr="001209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</w:t>
            </w:r>
          </w:p>
        </w:tc>
      </w:tr>
      <w:tr w:rsidR="001209A2" w:rsidRPr="00D3664E" w:rsidTr="001209A2">
        <w:trPr>
          <w:trHeight w:val="413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1. Точка присоединения ТП-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42,  РУ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 xml:space="preserve">-6кВ,  </w:t>
            </w:r>
            <w:proofErr w:type="spellStart"/>
            <w:r w:rsidRPr="00D3664E">
              <w:rPr>
                <w:b/>
                <w:bCs/>
                <w:sz w:val="22"/>
                <w:szCs w:val="22"/>
              </w:rPr>
              <w:t>яч</w:t>
            </w:r>
            <w:proofErr w:type="spellEnd"/>
            <w:r w:rsidRPr="00D3664E">
              <w:rPr>
                <w:b/>
                <w:bCs/>
                <w:sz w:val="22"/>
                <w:szCs w:val="22"/>
              </w:rPr>
              <w:t>. 4.</w:t>
            </w:r>
          </w:p>
        </w:tc>
      </w:tr>
      <w:tr w:rsidR="001209A2" w:rsidRPr="00D3664E" w:rsidTr="001209A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D3664E">
              <w:rPr>
                <w:sz w:val="20"/>
              </w:rPr>
              <w:t>мягколиственных</w:t>
            </w:r>
            <w:proofErr w:type="spellEnd"/>
            <w:r w:rsidRPr="00D3664E">
              <w:rPr>
                <w:sz w:val="20"/>
              </w:rPr>
              <w:t xml:space="preserve">, </w:t>
            </w:r>
            <w:proofErr w:type="gramStart"/>
            <w:r w:rsidRPr="00D3664E">
              <w:rPr>
                <w:sz w:val="20"/>
              </w:rPr>
              <w:t>твердолиственных  при</w:t>
            </w:r>
            <w:proofErr w:type="gramEnd"/>
            <w:r w:rsidRPr="00D3664E">
              <w:rPr>
                <w:sz w:val="20"/>
              </w:rPr>
              <w:t xml:space="preserve"> диаметре ствола до 36 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м3 кряжей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Вырезка порослей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деревьев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Очистка участка от мусора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398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КЛ - 6</w:t>
            </w:r>
            <w:proofErr w:type="gramStart"/>
            <w:r w:rsidRPr="00D3664E">
              <w:rPr>
                <w:sz w:val="20"/>
              </w:rPr>
              <w:t>кВ  (</w:t>
            </w:r>
            <w:proofErr w:type="gramEnd"/>
            <w:r w:rsidRPr="00D3664E">
              <w:rPr>
                <w:sz w:val="20"/>
              </w:rPr>
              <w:t xml:space="preserve">Кабель </w:t>
            </w:r>
            <w:proofErr w:type="spellStart"/>
            <w:r w:rsidRPr="00D3664E">
              <w:rPr>
                <w:sz w:val="20"/>
              </w:rPr>
              <w:t>ААБл</w:t>
            </w:r>
            <w:proofErr w:type="spellEnd"/>
            <w:r w:rsidRPr="00D3664E">
              <w:rPr>
                <w:sz w:val="20"/>
              </w:rPr>
              <w:t xml:space="preserve">  3*50)</w:t>
            </w:r>
          </w:p>
        </w:tc>
      </w:tr>
      <w:tr w:rsidR="001209A2" w:rsidRPr="00D3664E" w:rsidTr="001209A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3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Труба винипластовая, диаметр 75 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 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>, сечение одной жилы до 70 мм2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 w:rsidRPr="00D3664E">
              <w:rPr>
                <w:sz w:val="20"/>
              </w:rPr>
              <w:t>2  (</w:t>
            </w:r>
            <w:proofErr w:type="gramEnd"/>
            <w:r w:rsidRPr="00D3664E">
              <w:rPr>
                <w:sz w:val="20"/>
              </w:rPr>
              <w:t>Заделка проходов кабелей в стенах)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м3 заделки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Пена </w:t>
            </w:r>
            <w:proofErr w:type="gramStart"/>
            <w:r w:rsidRPr="00D3664E">
              <w:rPr>
                <w:sz w:val="20"/>
              </w:rPr>
              <w:t>монтажная  в</w:t>
            </w:r>
            <w:proofErr w:type="gramEnd"/>
            <w:r w:rsidRPr="00D3664E">
              <w:rPr>
                <w:sz w:val="20"/>
              </w:rPr>
              <w:t xml:space="preserve"> баллончике емкостью 0,85 л  (огнестойкая)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398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КЛ - 6кВ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 xml:space="preserve">Кабель </w:t>
            </w:r>
            <w:proofErr w:type="spellStart"/>
            <w:r w:rsidRPr="00D3664E">
              <w:rPr>
                <w:sz w:val="20"/>
              </w:rPr>
              <w:t>ААБл</w:t>
            </w:r>
            <w:proofErr w:type="spellEnd"/>
            <w:r w:rsidRPr="00D3664E">
              <w:rPr>
                <w:sz w:val="20"/>
              </w:rPr>
              <w:t xml:space="preserve"> 3*240)</w:t>
            </w:r>
          </w:p>
        </w:tc>
      </w:tr>
      <w:tr w:rsidR="001209A2" w:rsidRPr="00D3664E" w:rsidTr="001209A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0,3591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6 кг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 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>, сечение одной жилы до 240 мм2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413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2. Пусконаладочные работы</w:t>
            </w:r>
          </w:p>
        </w:tc>
      </w:tr>
      <w:tr w:rsidR="001209A2" w:rsidRPr="00D3664E" w:rsidTr="001209A2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Измерение сопротивления изоляции </w:t>
            </w:r>
            <w:proofErr w:type="spellStart"/>
            <w:r w:rsidRPr="00D3664E">
              <w:rPr>
                <w:sz w:val="20"/>
              </w:rPr>
              <w:t>мегаомметром</w:t>
            </w:r>
            <w:proofErr w:type="spellEnd"/>
            <w:r w:rsidRPr="00D3664E">
              <w:rPr>
                <w:sz w:val="20"/>
              </w:rPr>
              <w:t xml:space="preserve"> кабельных и других линий напряжением,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линия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точек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Испытание кабеля силового длиной до 500 м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испытание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Испытание аппарата коммутационного напряжением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испытание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413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3. Материалы в текущих ценах</w:t>
            </w:r>
          </w:p>
        </w:tc>
      </w:tr>
      <w:tr w:rsidR="001209A2" w:rsidRPr="00D3664E" w:rsidTr="001209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</w:t>
            </w:r>
            <w:proofErr w:type="spellStart"/>
            <w:proofErr w:type="gramStart"/>
            <w:r w:rsidRPr="00D3664E">
              <w:rPr>
                <w:sz w:val="20"/>
              </w:rPr>
              <w:t>ААБл</w:t>
            </w:r>
            <w:proofErr w:type="spellEnd"/>
            <w:r w:rsidRPr="00D3664E">
              <w:rPr>
                <w:sz w:val="20"/>
              </w:rPr>
              <w:t xml:space="preserve">  3</w:t>
            </w:r>
            <w:proofErr w:type="gramEnd"/>
            <w:r w:rsidRPr="00D3664E">
              <w:rPr>
                <w:sz w:val="20"/>
              </w:rPr>
              <w:t>*50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</w:t>
            </w:r>
            <w:proofErr w:type="spellStart"/>
            <w:r w:rsidRPr="00D3664E">
              <w:rPr>
                <w:sz w:val="20"/>
              </w:rPr>
              <w:t>ААБл</w:t>
            </w:r>
            <w:proofErr w:type="spellEnd"/>
            <w:r w:rsidRPr="00D3664E">
              <w:rPr>
                <w:sz w:val="20"/>
              </w:rPr>
              <w:t xml:space="preserve"> 3*240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1155,2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Сигнальная лента 300мм*100</w:t>
            </w:r>
            <w:proofErr w:type="gramStart"/>
            <w:r w:rsidRPr="00D3664E">
              <w:rPr>
                <w:sz w:val="20"/>
              </w:rPr>
              <w:t>м  "</w:t>
            </w:r>
            <w:proofErr w:type="gramEnd"/>
            <w:r w:rsidRPr="00D3664E">
              <w:rPr>
                <w:sz w:val="20"/>
              </w:rPr>
              <w:t>Осторожно кабель"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Муфта концевая 3КВТп-10      25/50-Б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КВТ) с наконечниками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Муфта концевая 3КВТп-</w:t>
            </w:r>
            <w:proofErr w:type="gramStart"/>
            <w:r w:rsidRPr="00D3664E">
              <w:rPr>
                <w:sz w:val="20"/>
              </w:rPr>
              <w:t>10  150</w:t>
            </w:r>
            <w:proofErr w:type="gramEnd"/>
            <w:r w:rsidRPr="00D3664E">
              <w:rPr>
                <w:sz w:val="20"/>
              </w:rPr>
              <w:t>/240-Б   (КВТ) с наконечниками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1209A2" w:rsidRPr="00D3664E" w:rsidTr="001209A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Труба двустенная ПНД/ПВД 75 мм красная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9A2" w:rsidRPr="00D3664E" w:rsidRDefault="001209A2" w:rsidP="001209A2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9A2" w:rsidRPr="00D3664E" w:rsidRDefault="001209A2" w:rsidP="001209A2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</w:tbl>
    <w:p w:rsidR="001209A2" w:rsidRDefault="001209A2" w:rsidP="001209A2">
      <w:pPr>
        <w:ind w:firstLine="426"/>
        <w:jc w:val="center"/>
        <w:rPr>
          <w:b/>
        </w:rPr>
      </w:pPr>
    </w:p>
    <w:p w:rsidR="00127FFE" w:rsidRDefault="00127FFE" w:rsidP="001209A2"/>
    <w:p w:rsidR="00127FFE" w:rsidRDefault="00127FFE" w:rsidP="00127FF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C34DA6" w:rsidRDefault="00127FFE" w:rsidP="00127FFE">
      <w:pPr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51672E" w:rsidRPr="00EE2C83" w:rsidRDefault="00C34DA6" w:rsidP="0051672E">
      <w:pPr>
        <w:ind w:left="6379"/>
        <w:jc w:val="both"/>
      </w:pPr>
      <w:r>
        <w:rPr>
          <w:szCs w:val="22"/>
        </w:rPr>
        <w:br w:type="page"/>
      </w:r>
      <w:r w:rsidR="0051672E">
        <w:lastRenderedPageBreak/>
        <w:t>Приложение № 3</w:t>
      </w:r>
      <w:r w:rsidR="0051672E" w:rsidRPr="00EE2C83">
        <w:t xml:space="preserve"> </w:t>
      </w:r>
    </w:p>
    <w:p w:rsidR="0051672E" w:rsidRDefault="0051672E" w:rsidP="0051672E">
      <w:pPr>
        <w:ind w:left="6379"/>
        <w:jc w:val="both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51672E" w:rsidRPr="00EE2C83" w:rsidRDefault="0051672E" w:rsidP="0051672E">
      <w:pPr>
        <w:ind w:left="6379"/>
        <w:jc w:val="both"/>
      </w:pPr>
      <w:r w:rsidRPr="00EE2C83">
        <w:t>от «</w:t>
      </w:r>
      <w:r>
        <w:t xml:space="preserve">___» _________ </w:t>
      </w:r>
      <w:r w:rsidRPr="00EE2C83">
        <w:t>20</w:t>
      </w:r>
      <w:r>
        <w:t>19</w:t>
      </w:r>
      <w:r w:rsidRPr="00EE2C83">
        <w:t xml:space="preserve"> г.</w:t>
      </w:r>
      <w:r>
        <w:t xml:space="preserve"> № 29-2018</w:t>
      </w:r>
    </w:p>
    <w:p w:rsidR="0051672E" w:rsidRPr="00B2538C" w:rsidRDefault="0051672E" w:rsidP="0051672E">
      <w:pPr>
        <w:jc w:val="right"/>
        <w:rPr>
          <w:szCs w:val="22"/>
        </w:rPr>
      </w:pPr>
    </w:p>
    <w:p w:rsidR="0051672E" w:rsidRDefault="0051672E" w:rsidP="0051672E">
      <w:pPr>
        <w:rPr>
          <w:szCs w:val="22"/>
        </w:rPr>
      </w:pPr>
    </w:p>
    <w:p w:rsidR="0051672E" w:rsidRDefault="0051672E" w:rsidP="0051672E">
      <w:pPr>
        <w:ind w:firstLine="426"/>
        <w:jc w:val="center"/>
        <w:rPr>
          <w:b/>
          <w:szCs w:val="22"/>
        </w:rPr>
      </w:pPr>
      <w:r w:rsidRPr="00D27291">
        <w:rPr>
          <w:b/>
          <w:szCs w:val="22"/>
        </w:rPr>
        <w:t>Ведомость объемов работ №</w:t>
      </w:r>
      <w:r w:rsidR="000715C7">
        <w:rPr>
          <w:b/>
          <w:szCs w:val="22"/>
        </w:rPr>
        <w:t xml:space="preserve"> </w:t>
      </w:r>
      <w:r>
        <w:rPr>
          <w:b/>
          <w:szCs w:val="22"/>
        </w:rPr>
        <w:t>2</w:t>
      </w:r>
    </w:p>
    <w:p w:rsidR="00525907" w:rsidRDefault="00525907" w:rsidP="0051672E">
      <w:pPr>
        <w:ind w:firstLine="426"/>
        <w:jc w:val="center"/>
        <w:rPr>
          <w:b/>
          <w:szCs w:val="22"/>
        </w:rPr>
      </w:pPr>
    </w:p>
    <w:p w:rsidR="00525907" w:rsidRPr="00053027" w:rsidRDefault="00525907" w:rsidP="00525907">
      <w:pPr>
        <w:ind w:firstLine="426"/>
        <w:jc w:val="both"/>
        <w:rPr>
          <w:szCs w:val="22"/>
        </w:rPr>
      </w:pPr>
      <w:r w:rsidRPr="00053027">
        <w:rPr>
          <w:szCs w:val="22"/>
        </w:rPr>
        <w:t>Технологическое присоединение энергопринимающих устройств на земельном участке, расположенном по адресу:</w:t>
      </w:r>
      <w:r>
        <w:rPr>
          <w:szCs w:val="22"/>
        </w:rPr>
        <w:t xml:space="preserve"> </w:t>
      </w:r>
      <w:r w:rsidRPr="00053027">
        <w:rPr>
          <w:szCs w:val="22"/>
        </w:rPr>
        <w:t>г. Красноярск, Советский район, ул. Пограничников. Кадастровый номер земельного участка 24:50:0400413:188.</w:t>
      </w:r>
    </w:p>
    <w:p w:rsidR="0051672E" w:rsidRDefault="0051672E" w:rsidP="0051672E">
      <w:pPr>
        <w:ind w:firstLine="426"/>
        <w:jc w:val="center"/>
        <w:rPr>
          <w:b/>
          <w:szCs w:val="22"/>
        </w:rPr>
      </w:pPr>
    </w:p>
    <w:tbl>
      <w:tblPr>
        <w:tblW w:w="9300" w:type="dxa"/>
        <w:tblInd w:w="113" w:type="dxa"/>
        <w:tblLook w:val="04A0" w:firstRow="1" w:lastRow="0" w:firstColumn="1" w:lastColumn="0" w:noHBand="0" w:noVBand="1"/>
      </w:tblPr>
      <w:tblGrid>
        <w:gridCol w:w="630"/>
        <w:gridCol w:w="4021"/>
        <w:gridCol w:w="1619"/>
        <w:gridCol w:w="1316"/>
        <w:gridCol w:w="1760"/>
      </w:tblGrid>
      <w:tr w:rsidR="0051672E" w:rsidRPr="00D3664E" w:rsidTr="00587995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2E" w:rsidRPr="00D3664E" w:rsidRDefault="0051672E" w:rsidP="00587995">
            <w:pPr>
              <w:jc w:val="center"/>
            </w:pPr>
            <w:r w:rsidRPr="00D3664E">
              <w:t xml:space="preserve">№ </w:t>
            </w:r>
            <w:proofErr w:type="spellStart"/>
            <w:r w:rsidRPr="00D3664E">
              <w:t>пп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2E" w:rsidRPr="00D3664E" w:rsidRDefault="0051672E" w:rsidP="00587995">
            <w:pPr>
              <w:jc w:val="center"/>
            </w:pPr>
            <w:r w:rsidRPr="00D3664E"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2E" w:rsidRPr="00D3664E" w:rsidRDefault="0051672E" w:rsidP="00587995">
            <w:pPr>
              <w:jc w:val="center"/>
            </w:pPr>
            <w:r w:rsidRPr="00D3664E">
              <w:t>Ед. изм.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2E" w:rsidRPr="00D3664E" w:rsidRDefault="0051672E" w:rsidP="00587995">
            <w:pPr>
              <w:jc w:val="center"/>
            </w:pPr>
            <w:r w:rsidRPr="00D3664E">
              <w:t>Кол.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2E" w:rsidRPr="00D3664E" w:rsidRDefault="0051672E" w:rsidP="00587995">
            <w:pPr>
              <w:jc w:val="center"/>
            </w:pPr>
            <w:r w:rsidRPr="00D3664E">
              <w:t>Примечание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1. Вырубка просеки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Валка деревьев мягких пород с корня, диаметр стволов более 32 см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деревьев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Разделка древесины мягких пород, полученной от валки леса, диаметр стволов более 32 см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деревьев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Трелевка древесины на расстояние до 300 м тракторами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диаметр стволов свыше 30 см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хлыстов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Вырезка порослей деревьев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деревьев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Корчевка вручную пней диаметром до 120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пней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Очистка участка от мусора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2. КЛ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ААБЛ  3*240)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одной жилы до 240 мм2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3КНТП-10  150*240)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соединительная термоусаживаемая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жил до 240 мм2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3СТП-10  150*240)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0,11025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6 кг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1м-5,554кг)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Кирпич  размером</w:t>
            </w:r>
            <w:proofErr w:type="gramEnd"/>
            <w:r w:rsidRPr="00D3664E">
              <w:rPr>
                <w:sz w:val="20"/>
              </w:rPr>
              <w:t xml:space="preserve"> 250х120х65 мм, марка 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0,11025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винипластовая, диаметр 110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Продавливание без разработки грунта (прокол) на длину до 10 м труб диаметром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продавливания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Фасонные стальные сварные части, диаметр до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3. ВЛ - 6кВ        2-х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цепная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СИП3  1*120)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Демонтажные работы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Демонтаж опор ВЛ 0,38-10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приставками одностоечных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Демонтаж опор ВЛ 0,38-10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приставками А-образных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Демонтаж 3-х проводов ВЛ 6-10 </w:t>
            </w:r>
            <w:proofErr w:type="spellStart"/>
            <w:proofErr w:type="gram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 (</w:t>
            </w:r>
            <w:proofErr w:type="gramEnd"/>
            <w:r w:rsidRPr="00D3664E">
              <w:rPr>
                <w:sz w:val="20"/>
              </w:rPr>
              <w:t>Провод АС-120)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 (3 провода)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Монтажные работы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с одним подкосом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Подвеска проводов ВЛ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 xml:space="preserve"> ВЛ 2-х цепная  СИП-3  1*120 =2000м/6=333,3м)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км линии (3 провода) при 10 опорах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0,3333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Изготовление и монтаж </w:t>
            </w:r>
            <w:proofErr w:type="gramStart"/>
            <w:r w:rsidRPr="00D3664E">
              <w:rPr>
                <w:sz w:val="20"/>
              </w:rPr>
              <w:t>траверс  на</w:t>
            </w:r>
            <w:proofErr w:type="gramEnd"/>
            <w:r w:rsidRPr="00D3664E">
              <w:rPr>
                <w:sz w:val="20"/>
              </w:rPr>
              <w:t xml:space="preserve"> ж/б опоры - 6шт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0,265968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Швеллеры № 12 сталь марки Ст3пс (2шт*1,5м=3м*6шт=18м)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0,1872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угловая 63х63 </w:t>
            </w:r>
            <w:proofErr w:type="gramStart"/>
            <w:r w:rsidRPr="00D3664E">
              <w:rPr>
                <w:sz w:val="20"/>
              </w:rPr>
              <w:t>мм  (</w:t>
            </w:r>
            <w:proofErr w:type="gramEnd"/>
            <w:r w:rsidRPr="00D3664E">
              <w:rPr>
                <w:sz w:val="20"/>
              </w:rPr>
              <w:t>3шт*0,6м=1,8м*6шт=10,8м)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0,051948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D3664E">
              <w:rPr>
                <w:sz w:val="20"/>
              </w:rPr>
              <w:t>мм  (</w:t>
            </w:r>
            <w:proofErr w:type="gramEnd"/>
            <w:r w:rsidRPr="00D3664E">
              <w:rPr>
                <w:sz w:val="20"/>
              </w:rPr>
              <w:t>6шт* 0,25м=1,5м*6шт=9м)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0,02682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Заземление ж/б опор ВЛ - 6шт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заземления опор ВЛ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 м шин заземления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круглая углеродистая обыкновенного качества марки ВСт3пс5-1 диаметром 16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2,5м*6шт=15м)  (Штырь)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Установка разъединителей с помощью механизмов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№1-РЛК) без заземления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 xml:space="preserve">1 </w:t>
            </w:r>
            <w:proofErr w:type="spellStart"/>
            <w:r w:rsidRPr="00D3664E">
              <w:rPr>
                <w:sz w:val="20"/>
              </w:rPr>
              <w:t>компл</w:t>
            </w:r>
            <w:proofErr w:type="spellEnd"/>
            <w:r w:rsidRPr="00D3664E">
              <w:rPr>
                <w:sz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Ограничитель перенапряжений нелинейный напряжением 220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ОПН-6)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 xml:space="preserve">1 </w:t>
            </w:r>
            <w:proofErr w:type="spellStart"/>
            <w:r w:rsidRPr="00D3664E">
              <w:rPr>
                <w:sz w:val="20"/>
              </w:rPr>
              <w:t>компл</w:t>
            </w:r>
            <w:proofErr w:type="spellEnd"/>
            <w:r w:rsidRPr="00D3664E">
              <w:rPr>
                <w:sz w:val="20"/>
              </w:rPr>
              <w:t>. (3 фазы)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 xml:space="preserve">Крепление </w:t>
            </w:r>
            <w:proofErr w:type="gramStart"/>
            <w:r w:rsidRPr="00D3664E">
              <w:rPr>
                <w:sz w:val="20"/>
              </w:rPr>
              <w:t>укосов  -</w:t>
            </w:r>
            <w:proofErr w:type="gramEnd"/>
            <w:r w:rsidRPr="00D3664E">
              <w:rPr>
                <w:sz w:val="20"/>
              </w:rPr>
              <w:t xml:space="preserve">  3 ж/б опоры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0,017316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1,2м*3шт=3,6м)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0,017316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Шпилька М</w:t>
            </w:r>
            <w:proofErr w:type="gramStart"/>
            <w:r w:rsidRPr="00D3664E">
              <w:rPr>
                <w:sz w:val="20"/>
              </w:rPr>
              <w:t>20  (</w:t>
            </w:r>
            <w:proofErr w:type="gramEnd"/>
            <w:r w:rsidRPr="00D3664E">
              <w:rPr>
                <w:sz w:val="20"/>
              </w:rPr>
              <w:t>1,4м*3шт)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Гайка М</w:t>
            </w:r>
            <w:proofErr w:type="gramStart"/>
            <w:r w:rsidRPr="00D3664E">
              <w:rPr>
                <w:sz w:val="20"/>
              </w:rPr>
              <w:t>20  6</w:t>
            </w:r>
            <w:proofErr w:type="gramEnd"/>
            <w:r w:rsidRPr="00D3664E">
              <w:rPr>
                <w:sz w:val="20"/>
              </w:rPr>
              <w:t>*3шт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Шайба М</w:t>
            </w:r>
            <w:proofErr w:type="gramStart"/>
            <w:r w:rsidRPr="00D3664E">
              <w:rPr>
                <w:sz w:val="20"/>
              </w:rPr>
              <w:t>20  6</w:t>
            </w:r>
            <w:proofErr w:type="gramEnd"/>
            <w:r w:rsidRPr="00D3664E">
              <w:rPr>
                <w:sz w:val="20"/>
              </w:rPr>
              <w:t>*3шт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150 мм2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ВЛ 2-х цепная)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4. ВЛ - 6кВ        1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цепная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СИП3  1*50)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с одним подкосом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Подвеска проводов ВЛ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ненаселенной местности сечением свыше 35 мм2 с помощью механизмов     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ВЛ  1 цепная  СИП-3  1*50 =10600м/3=3533,33м)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км линии (3 провода) при 10 опорах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3,53333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Изготовление и монтаж </w:t>
            </w:r>
            <w:proofErr w:type="gramStart"/>
            <w:r w:rsidRPr="00D3664E">
              <w:rPr>
                <w:sz w:val="20"/>
              </w:rPr>
              <w:t>траверс  на</w:t>
            </w:r>
            <w:proofErr w:type="gramEnd"/>
            <w:r w:rsidRPr="00D3664E">
              <w:rPr>
                <w:sz w:val="20"/>
              </w:rPr>
              <w:t xml:space="preserve"> ж/б опоры - 1шт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0,039207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Швеллеры № 12 сталь марки Ст3пс (2шт*1,5м=3м)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1,2м)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0,005772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D3664E">
              <w:rPr>
                <w:sz w:val="20"/>
              </w:rPr>
              <w:t>мм  (</w:t>
            </w:r>
            <w:proofErr w:type="gramEnd"/>
            <w:r w:rsidRPr="00D3664E">
              <w:rPr>
                <w:sz w:val="20"/>
              </w:rPr>
              <w:t>3шт* 0,25м=0,75м)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0,002235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Крепление </w:t>
            </w:r>
            <w:proofErr w:type="gramStart"/>
            <w:r w:rsidRPr="00D3664E">
              <w:rPr>
                <w:sz w:val="20"/>
              </w:rPr>
              <w:t>укосов  -</w:t>
            </w:r>
            <w:proofErr w:type="gramEnd"/>
            <w:r w:rsidRPr="00D3664E">
              <w:rPr>
                <w:sz w:val="20"/>
              </w:rPr>
              <w:t xml:space="preserve">  1 ж/б опора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0,005772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49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1,2м)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0,005772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Шпилька М</w:t>
            </w:r>
            <w:proofErr w:type="gramStart"/>
            <w:r w:rsidRPr="00D3664E">
              <w:rPr>
                <w:sz w:val="20"/>
              </w:rPr>
              <w:t>20  (</w:t>
            </w:r>
            <w:proofErr w:type="gramEnd"/>
            <w:r w:rsidRPr="00D3664E">
              <w:rPr>
                <w:sz w:val="20"/>
              </w:rPr>
              <w:t>1,4м)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Гайка М</w:t>
            </w:r>
            <w:proofErr w:type="gramStart"/>
            <w:r w:rsidRPr="00D3664E">
              <w:rPr>
                <w:sz w:val="20"/>
              </w:rPr>
              <w:t>20  6</w:t>
            </w:r>
            <w:proofErr w:type="gramEnd"/>
            <w:r w:rsidRPr="00D3664E">
              <w:rPr>
                <w:sz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Шайба М</w:t>
            </w:r>
            <w:proofErr w:type="gramStart"/>
            <w:r w:rsidRPr="00D3664E">
              <w:rPr>
                <w:sz w:val="20"/>
              </w:rPr>
              <w:t>20  6</w:t>
            </w:r>
            <w:proofErr w:type="gramEnd"/>
            <w:r w:rsidRPr="00D3664E">
              <w:rPr>
                <w:sz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Установка разъединителей с помощью механизмов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№2-РЛК)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 xml:space="preserve">1 </w:t>
            </w:r>
            <w:proofErr w:type="spellStart"/>
            <w:r w:rsidRPr="00D3664E">
              <w:rPr>
                <w:sz w:val="20"/>
              </w:rPr>
              <w:t>компл</w:t>
            </w:r>
            <w:proofErr w:type="spellEnd"/>
            <w:r w:rsidRPr="00D3664E">
              <w:rPr>
                <w:sz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Заземление </w:t>
            </w:r>
            <w:proofErr w:type="gramStart"/>
            <w:r w:rsidRPr="00D3664E">
              <w:rPr>
                <w:sz w:val="20"/>
              </w:rPr>
              <w:t>разъединителя  (</w:t>
            </w:r>
            <w:proofErr w:type="gramEnd"/>
            <w:r w:rsidRPr="00D3664E">
              <w:rPr>
                <w:sz w:val="20"/>
              </w:rPr>
              <w:t>№2-РЛК)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заземления разъединителя РЛК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 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полосовая 40х4 </w:t>
            </w:r>
            <w:proofErr w:type="gramStart"/>
            <w:r w:rsidRPr="00D3664E">
              <w:rPr>
                <w:sz w:val="20"/>
              </w:rPr>
              <w:t>мм  -</w:t>
            </w:r>
            <w:proofErr w:type="gramEnd"/>
            <w:r w:rsidRPr="00D3664E">
              <w:rPr>
                <w:sz w:val="20"/>
              </w:rPr>
              <w:t xml:space="preserve"> 20м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 - 12,5м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0,060125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Ограничитель перенапряжений нелинейный напряжением 220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ОПН-6)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 xml:space="preserve">1 </w:t>
            </w:r>
            <w:proofErr w:type="spellStart"/>
            <w:r w:rsidRPr="00D3664E">
              <w:rPr>
                <w:sz w:val="20"/>
              </w:rPr>
              <w:t>компл</w:t>
            </w:r>
            <w:proofErr w:type="spellEnd"/>
            <w:r w:rsidRPr="00D3664E">
              <w:rPr>
                <w:sz w:val="20"/>
              </w:rPr>
              <w:t>. (3 фазы)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Деревянные </w:t>
            </w:r>
            <w:proofErr w:type="gramStart"/>
            <w:r w:rsidRPr="00D3664E">
              <w:rPr>
                <w:sz w:val="20"/>
              </w:rPr>
              <w:t>опоры  37</w:t>
            </w:r>
            <w:proofErr w:type="gramEnd"/>
            <w:r w:rsidRPr="00D3664E">
              <w:rPr>
                <w:sz w:val="20"/>
              </w:rPr>
              <w:t>+19+3=62шт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с помощью механизмов деревянных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из пропитанных деталей с одинарными приставками одностоечных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59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с помощью механизмов деревянных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из пропитанных деталей с одинарными приставками одностоечных с подкосом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Заземление деревянных опор ВЛ - 5шт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заземления опор ВЛ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 м шин заземления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круглая углеродистая обыкновенного качества марки ВСт3пс5-1 диаметром 16 мм   2,5м*5шт=12,5м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Штырь)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0,01975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62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Катанка стальная (углеродистая) спокойная, марка Бст1сп-3сп, диаметр 9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Спуск - 10м*5шт=50м)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Изготовление и монтаж траверс   - 5шт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0,110585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Швеллеры № 12 сталь марки Ст3пс (1,5м*5шт=7,5м)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1,2м*5шт=6м)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0,02886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D3664E">
              <w:rPr>
                <w:sz w:val="20"/>
              </w:rPr>
              <w:t>мм  (</w:t>
            </w:r>
            <w:proofErr w:type="gramEnd"/>
            <w:r w:rsidRPr="00D3664E">
              <w:rPr>
                <w:sz w:val="20"/>
              </w:rPr>
              <w:t>0,25м*5шт=1,25м)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0,003725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Окраска металлических </w:t>
            </w:r>
            <w:proofErr w:type="spellStart"/>
            <w:r w:rsidRPr="00D3664E">
              <w:rPr>
                <w:sz w:val="20"/>
              </w:rPr>
              <w:t>огрунтованных</w:t>
            </w:r>
            <w:proofErr w:type="spellEnd"/>
            <w:r w:rsidRPr="00D3664E">
              <w:rPr>
                <w:sz w:val="20"/>
              </w:rPr>
              <w:t xml:space="preserve"> поверхностей эмалью ПФ-</w:t>
            </w:r>
            <w:proofErr w:type="gramStart"/>
            <w:r w:rsidRPr="00D3664E">
              <w:rPr>
                <w:sz w:val="20"/>
              </w:rPr>
              <w:t>115  (</w:t>
            </w:r>
            <w:proofErr w:type="gramEnd"/>
            <w:r w:rsidRPr="00D3664E">
              <w:rPr>
                <w:sz w:val="20"/>
              </w:rPr>
              <w:t>Траверсы)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м2 окрашиваемой поверхности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68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Изготовление бондажей для деревянных опор - 56+3*2=62шт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 опора=2 бондажа*62шт=124шт)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0,29822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69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0,5м)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0,29822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Шпилька М</w:t>
            </w:r>
            <w:proofErr w:type="gramStart"/>
            <w:r w:rsidRPr="00D3664E">
              <w:rPr>
                <w:sz w:val="20"/>
              </w:rPr>
              <w:t>20  (</w:t>
            </w:r>
            <w:proofErr w:type="gramEnd"/>
            <w:r w:rsidRPr="00D3664E">
              <w:rPr>
                <w:sz w:val="20"/>
              </w:rPr>
              <w:t>0,8м)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Гайка М</w:t>
            </w:r>
            <w:proofErr w:type="gramStart"/>
            <w:r w:rsidRPr="00D3664E">
              <w:rPr>
                <w:sz w:val="20"/>
              </w:rPr>
              <w:t>20  2</w:t>
            </w:r>
            <w:proofErr w:type="gramEnd"/>
            <w:r w:rsidRPr="00D3664E">
              <w:rPr>
                <w:sz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Шайба М</w:t>
            </w:r>
            <w:proofErr w:type="gramStart"/>
            <w:r w:rsidRPr="00D3664E">
              <w:rPr>
                <w:sz w:val="20"/>
              </w:rPr>
              <w:t>20  2</w:t>
            </w:r>
            <w:proofErr w:type="gramEnd"/>
            <w:r w:rsidRPr="00D3664E">
              <w:rPr>
                <w:sz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70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5. КЛ - 6кВ  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ААБЛ  3*50)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 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одной жилы до 70 мм2 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3КНТП-10  25*50)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3 кг (1м-2,325кг)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79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Кирпич  размером</w:t>
            </w:r>
            <w:proofErr w:type="gramEnd"/>
            <w:r w:rsidRPr="00D3664E">
              <w:rPr>
                <w:sz w:val="20"/>
              </w:rPr>
              <w:t xml:space="preserve"> 250х120х65 мм, марка 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винипластовая, диаметр 110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70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6.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КТП  1000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кВА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Заземление КТП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заземления опор ВЛ и подстанций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 м шин заземления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2,5м*6=15м)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0,07215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полосовая 40х4 </w:t>
            </w:r>
            <w:proofErr w:type="gramStart"/>
            <w:r w:rsidRPr="00D3664E">
              <w:rPr>
                <w:sz w:val="20"/>
              </w:rPr>
              <w:t>мм  -</w:t>
            </w:r>
            <w:proofErr w:type="gramEnd"/>
            <w:r w:rsidRPr="00D3664E">
              <w:rPr>
                <w:sz w:val="20"/>
              </w:rPr>
              <w:t xml:space="preserve"> 12м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87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Установка КТП</w:t>
            </w:r>
          </w:p>
        </w:tc>
      </w:tr>
      <w:tr w:rsidR="0051672E" w:rsidRPr="00D3664E" w:rsidTr="0058799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материала основания (в плотном теле)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89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Песок природный обогащенный для строительных работ мелкий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Устройство фундаментов для комплектных трансформаторных подстанций </w:t>
            </w:r>
            <w:proofErr w:type="spellStart"/>
            <w:r w:rsidRPr="00D3664E">
              <w:rPr>
                <w:sz w:val="20"/>
              </w:rPr>
              <w:t>киоскового</w:t>
            </w:r>
            <w:proofErr w:type="spellEnd"/>
            <w:r w:rsidRPr="00D3664E">
              <w:rPr>
                <w:sz w:val="20"/>
              </w:rPr>
              <w:t xml:space="preserve"> типа с укладкой на горизонтальную поверхность 4-х лежней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подстанция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Подстанция комплектная трансформаторная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трансформатором мощностью до 1000 </w:t>
            </w:r>
            <w:proofErr w:type="spellStart"/>
            <w:r w:rsidRPr="00D3664E">
              <w:rPr>
                <w:sz w:val="20"/>
              </w:rPr>
              <w:t>кВ·А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подстанция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7. ВЛ - 0,4кВ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СИП4 2*16)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с помощью механизмов деревянных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из пропитанных деталей с одинарными приставками одностоечных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Подвеска изолированных проводов ВЛ 0,38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c помощью механизмов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СИП4  2*16)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км изолированного провода с несколькими жилами при 30 опорах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68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Изготовление бондажей для деревянных опор - 2шт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 опора=2 бондажа*2шт=4шт)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0,00962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0,5м)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0,00962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Шпилька М</w:t>
            </w:r>
            <w:proofErr w:type="gramStart"/>
            <w:r w:rsidRPr="00D3664E">
              <w:rPr>
                <w:sz w:val="20"/>
              </w:rPr>
              <w:t>20  (</w:t>
            </w:r>
            <w:proofErr w:type="gramEnd"/>
            <w:r w:rsidRPr="00D3664E">
              <w:rPr>
                <w:sz w:val="20"/>
              </w:rPr>
              <w:t>0,8м)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Гайка М</w:t>
            </w:r>
            <w:proofErr w:type="gramStart"/>
            <w:r w:rsidRPr="00D3664E">
              <w:rPr>
                <w:sz w:val="20"/>
              </w:rPr>
              <w:t>20  2</w:t>
            </w:r>
            <w:proofErr w:type="gramEnd"/>
            <w:r w:rsidRPr="00D3664E">
              <w:rPr>
                <w:sz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Шайба М</w:t>
            </w:r>
            <w:proofErr w:type="gramStart"/>
            <w:r w:rsidRPr="00D3664E">
              <w:rPr>
                <w:sz w:val="20"/>
              </w:rPr>
              <w:t>20  2</w:t>
            </w:r>
            <w:proofErr w:type="gramEnd"/>
            <w:r w:rsidRPr="00D3664E">
              <w:rPr>
                <w:sz w:val="20"/>
              </w:rPr>
              <w:t>шт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99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8. КЛ - 0,4кВ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СИП4 2*16)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1 кг (1м-0,131кг)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Труба винипластовая по установленным </w:t>
            </w:r>
            <w:proofErr w:type="gramStart"/>
            <w:r w:rsidRPr="00D3664E">
              <w:rPr>
                <w:sz w:val="20"/>
              </w:rPr>
              <w:t>конструкциям,  диаметр</w:t>
            </w:r>
            <w:proofErr w:type="gramEnd"/>
            <w:r w:rsidRPr="00D3664E">
              <w:rPr>
                <w:sz w:val="20"/>
              </w:rPr>
              <w:t xml:space="preserve"> 40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9. КЛ - 0,4кВ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АВВГ  4*240)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106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6 кг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1м -3,965кг)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винипластовая, диаметр 110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10. КЛ - 0,4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кВ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 xml:space="preserve">ВВГ </w:t>
            </w:r>
            <w:proofErr w:type="spellStart"/>
            <w:r w:rsidRPr="00D3664E">
              <w:rPr>
                <w:b/>
                <w:bCs/>
                <w:sz w:val="22"/>
                <w:szCs w:val="22"/>
              </w:rPr>
              <w:t>нг</w:t>
            </w:r>
            <w:proofErr w:type="spellEnd"/>
            <w:r w:rsidRPr="00D3664E">
              <w:rPr>
                <w:b/>
                <w:bCs/>
                <w:sz w:val="22"/>
                <w:szCs w:val="22"/>
              </w:rPr>
              <w:t xml:space="preserve">  4*6)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1 </w:t>
            </w:r>
            <w:proofErr w:type="gramStart"/>
            <w:r w:rsidRPr="00D3664E">
              <w:rPr>
                <w:sz w:val="20"/>
              </w:rPr>
              <w:t>кг  (</w:t>
            </w:r>
            <w:proofErr w:type="gramEnd"/>
            <w:r w:rsidRPr="00D3664E">
              <w:rPr>
                <w:sz w:val="20"/>
              </w:rPr>
              <w:t>1м - 0,333кг)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Труба винипластовая по установленным </w:t>
            </w:r>
            <w:proofErr w:type="gramStart"/>
            <w:r w:rsidRPr="00D3664E">
              <w:rPr>
                <w:sz w:val="20"/>
              </w:rPr>
              <w:t>конструкциям,  диаметр</w:t>
            </w:r>
            <w:proofErr w:type="gramEnd"/>
            <w:r w:rsidRPr="00D3664E">
              <w:rPr>
                <w:sz w:val="20"/>
              </w:rPr>
              <w:t xml:space="preserve"> 40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6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11. Пусконаладочные работы</w:t>
            </w:r>
          </w:p>
        </w:tc>
      </w:tr>
      <w:tr w:rsidR="0051672E" w:rsidRPr="00D3664E" w:rsidTr="00587995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Измерение сопротивления изоляции </w:t>
            </w:r>
            <w:proofErr w:type="spellStart"/>
            <w:r w:rsidRPr="00D3664E">
              <w:rPr>
                <w:sz w:val="20"/>
              </w:rPr>
              <w:t>мегаомметром</w:t>
            </w:r>
            <w:proofErr w:type="spellEnd"/>
            <w:r w:rsidRPr="00D3664E">
              <w:rPr>
                <w:sz w:val="20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gramStart"/>
            <w:r w:rsidRPr="00D3664E">
              <w:rPr>
                <w:sz w:val="20"/>
              </w:rPr>
              <w:t>электропотребителям  (</w:t>
            </w:r>
            <w:proofErr w:type="gramEnd"/>
            <w:r w:rsidRPr="00D3664E">
              <w:rPr>
                <w:sz w:val="20"/>
              </w:rPr>
              <w:t>ВЛ;  КЛ)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линия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Испытание кабеля силового длиной до 500 м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испытание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Проверка наличия цепи между заземлителями и заземленными элементами </w:t>
            </w:r>
            <w:proofErr w:type="gramStart"/>
            <w:r w:rsidRPr="00D3664E">
              <w:rPr>
                <w:sz w:val="20"/>
              </w:rPr>
              <w:t>( ВЛ</w:t>
            </w:r>
            <w:proofErr w:type="gramEnd"/>
            <w:r w:rsidRPr="00D3664E">
              <w:rPr>
                <w:sz w:val="20"/>
              </w:rPr>
              <w:t xml:space="preserve"> 6кВ - 69 опор; ТП-1шт; Разъединитель-2шт)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точек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Измерение сопротивления растеканию тока контура с диагональю до 500 </w:t>
            </w:r>
            <w:proofErr w:type="gramStart"/>
            <w:r w:rsidRPr="00D3664E">
              <w:rPr>
                <w:sz w:val="20"/>
              </w:rPr>
              <w:t>м  (</w:t>
            </w:r>
            <w:proofErr w:type="gramEnd"/>
            <w:r w:rsidRPr="00D3664E">
              <w:rPr>
                <w:sz w:val="20"/>
              </w:rPr>
              <w:t>Повторное заземление опор)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измерение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Определение удельного сопротивления грунта (заземление 5шт опор; 2шт разъединителя)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измерение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Испытание аппарата коммутационного напряжением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КТП; Разъединитель на опоре)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испытание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Трансформатор силовой  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127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Замер полного сопротивления цепи «фаза-нуль»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токоприемник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12. Оборудование и материалы в текущих ценах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- 6кВ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ААБЛ  3*240)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ААБЛ</w:t>
            </w:r>
            <w:proofErr w:type="gramEnd"/>
            <w:r w:rsidRPr="00D3664E">
              <w:rPr>
                <w:sz w:val="20"/>
              </w:rPr>
              <w:t xml:space="preserve">  3*240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129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двустенная ПНД/ПВД 110мм красная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концевая  3</w:t>
            </w:r>
            <w:proofErr w:type="gramEnd"/>
            <w:r w:rsidRPr="00D3664E">
              <w:rPr>
                <w:sz w:val="20"/>
              </w:rPr>
              <w:t>КНТп-10  150/240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соединительная  3</w:t>
            </w:r>
            <w:proofErr w:type="gramEnd"/>
            <w:r w:rsidRPr="00D3664E">
              <w:rPr>
                <w:sz w:val="20"/>
              </w:rPr>
              <w:t>СТп-10  150/240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ВЛ - 6кВ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СИП3  1*120)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Опора железобетонная СВ-110-3,5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Провод СИП</w:t>
            </w:r>
            <w:proofErr w:type="gramStart"/>
            <w:r w:rsidRPr="00D3664E">
              <w:rPr>
                <w:sz w:val="20"/>
              </w:rPr>
              <w:t>3  1</w:t>
            </w:r>
            <w:proofErr w:type="gramEnd"/>
            <w:r w:rsidRPr="00D3664E">
              <w:rPr>
                <w:sz w:val="20"/>
              </w:rPr>
              <w:t>*120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Изолятор ПС-70Е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Изолятор ШФ-20Г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Колпачек</w:t>
            </w:r>
            <w:proofErr w:type="spellEnd"/>
            <w:r w:rsidRPr="00D3664E">
              <w:rPr>
                <w:sz w:val="20"/>
              </w:rPr>
              <w:t xml:space="preserve"> КП-22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Спиральная вязка СВ-120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Серьга СР-7-16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139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Зажим анкерный RAZ-3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Ушко У1-7-16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Скоба СК-7-1А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Разъединитель  №</w:t>
            </w:r>
            <w:proofErr w:type="gramEnd"/>
            <w:r w:rsidRPr="00D3664E">
              <w:rPr>
                <w:sz w:val="20"/>
              </w:rPr>
              <w:t>1 РЛК-1а-10.IV/630 УХЛ 1 с приводом ПР-01-7 УХЛ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компл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Ограничитель ОПН П-6/7,2/10/400 УХЛ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ВЛ - 6кВ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СИП3  1*50)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Опора железобетонная СВ-110-3,5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Провод СИП</w:t>
            </w:r>
            <w:proofErr w:type="gramStart"/>
            <w:r w:rsidRPr="00D3664E">
              <w:rPr>
                <w:sz w:val="20"/>
              </w:rPr>
              <w:t>3  1</w:t>
            </w:r>
            <w:proofErr w:type="gramEnd"/>
            <w:r w:rsidRPr="00D3664E">
              <w:rPr>
                <w:sz w:val="20"/>
              </w:rPr>
              <w:t>*50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10812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Опора деревянная </w:t>
            </w:r>
            <w:proofErr w:type="spellStart"/>
            <w:r w:rsidRPr="00D3664E">
              <w:rPr>
                <w:sz w:val="20"/>
              </w:rPr>
              <w:t>энерголес</w:t>
            </w:r>
            <w:proofErr w:type="spellEnd"/>
            <w:r w:rsidRPr="00D3664E">
              <w:rPr>
                <w:sz w:val="20"/>
              </w:rPr>
              <w:t xml:space="preserve"> 9м </w:t>
            </w:r>
            <w:proofErr w:type="gramStart"/>
            <w:r w:rsidRPr="00D3664E">
              <w:rPr>
                <w:sz w:val="20"/>
              </w:rPr>
              <w:t>лиственница  (</w:t>
            </w:r>
            <w:proofErr w:type="gramEnd"/>
            <w:r w:rsidRPr="00D3664E">
              <w:rPr>
                <w:sz w:val="20"/>
              </w:rPr>
              <w:t>37+19шт одностоечных; 3шт с подкосом)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Приставка ПТ 33-2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Изолятор ШФ-20</w:t>
            </w:r>
            <w:proofErr w:type="gramStart"/>
            <w:r w:rsidRPr="00D3664E">
              <w:rPr>
                <w:sz w:val="20"/>
              </w:rPr>
              <w:t>Г  (</w:t>
            </w:r>
            <w:proofErr w:type="gramEnd"/>
            <w:r w:rsidRPr="00D3664E">
              <w:rPr>
                <w:sz w:val="20"/>
              </w:rPr>
              <w:t>3шт*59 опор)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149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Колпачек</w:t>
            </w:r>
            <w:proofErr w:type="spellEnd"/>
            <w:r w:rsidRPr="00D3664E">
              <w:rPr>
                <w:sz w:val="20"/>
              </w:rPr>
              <w:t xml:space="preserve"> КП-</w:t>
            </w:r>
            <w:proofErr w:type="gramStart"/>
            <w:r w:rsidRPr="00D3664E">
              <w:rPr>
                <w:sz w:val="20"/>
              </w:rPr>
              <w:t>22  (</w:t>
            </w:r>
            <w:proofErr w:type="gramEnd"/>
            <w:r w:rsidRPr="00D3664E">
              <w:rPr>
                <w:sz w:val="20"/>
              </w:rPr>
              <w:t>3шт*59 опор)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Спиральная вязка СВ-70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6шт*59 опор)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Крюк КВ-</w:t>
            </w:r>
            <w:proofErr w:type="gramStart"/>
            <w:r w:rsidRPr="00D3664E">
              <w:rPr>
                <w:sz w:val="20"/>
              </w:rPr>
              <w:t>22  (</w:t>
            </w:r>
            <w:proofErr w:type="gramEnd"/>
            <w:r w:rsidRPr="00D3664E">
              <w:rPr>
                <w:sz w:val="20"/>
              </w:rPr>
              <w:t>3шт*37+19опор) для одностоечных опор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Разъединитель  №</w:t>
            </w:r>
            <w:proofErr w:type="gramEnd"/>
            <w:r w:rsidRPr="00D3664E">
              <w:rPr>
                <w:sz w:val="20"/>
              </w:rPr>
              <w:t>2 РЛК-1а-10.IV/630 УХЛ 1 с приводом ПР-01-7 УХЛ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Ограничитель ОПН П-6/7,2/10/400 УХЛ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- 6</w:t>
            </w:r>
            <w:proofErr w:type="gramStart"/>
            <w:r w:rsidRPr="00D3664E">
              <w:rPr>
                <w:sz w:val="20"/>
              </w:rPr>
              <w:t>кВ  (</w:t>
            </w:r>
            <w:proofErr w:type="spellStart"/>
            <w:proofErr w:type="gramEnd"/>
            <w:r w:rsidRPr="00D3664E">
              <w:rPr>
                <w:sz w:val="20"/>
              </w:rPr>
              <w:t>ААБл</w:t>
            </w:r>
            <w:proofErr w:type="spellEnd"/>
            <w:r w:rsidRPr="00D3664E">
              <w:rPr>
                <w:sz w:val="20"/>
              </w:rPr>
              <w:t xml:space="preserve">  3*50)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концевая  3</w:t>
            </w:r>
            <w:proofErr w:type="gramEnd"/>
            <w:r w:rsidRPr="00D3664E">
              <w:rPr>
                <w:sz w:val="20"/>
              </w:rPr>
              <w:t>КНТп-10  25/50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ААБл</w:t>
            </w:r>
            <w:proofErr w:type="gramEnd"/>
            <w:r w:rsidRPr="00D3664E">
              <w:rPr>
                <w:sz w:val="20"/>
              </w:rPr>
              <w:t>-10  3*50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двустенная ПНД/ПВД 110мм красная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КТП - 1000кВА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КТП - 1000кВА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Блок  фундаментный</w:t>
            </w:r>
            <w:proofErr w:type="gramEnd"/>
            <w:r w:rsidRPr="00D3664E">
              <w:rPr>
                <w:sz w:val="20"/>
              </w:rPr>
              <w:t xml:space="preserve">  ФБС 24-4-6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ВЛ - 0,4кВ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СИП4 2*16)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159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Опора деревянная </w:t>
            </w:r>
            <w:proofErr w:type="spellStart"/>
            <w:r w:rsidRPr="00D3664E">
              <w:rPr>
                <w:sz w:val="20"/>
              </w:rPr>
              <w:t>энерголес</w:t>
            </w:r>
            <w:proofErr w:type="spellEnd"/>
            <w:r w:rsidRPr="00D3664E">
              <w:rPr>
                <w:sz w:val="20"/>
              </w:rPr>
              <w:t xml:space="preserve"> 9м лиственница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Приставка ПТ 33-2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Провод СИП</w:t>
            </w:r>
            <w:proofErr w:type="gramStart"/>
            <w:r w:rsidRPr="00D3664E">
              <w:rPr>
                <w:sz w:val="20"/>
              </w:rPr>
              <w:t>4  2</w:t>
            </w:r>
            <w:proofErr w:type="gramEnd"/>
            <w:r w:rsidRPr="00D3664E">
              <w:rPr>
                <w:sz w:val="20"/>
              </w:rPr>
              <w:t>*16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Наконечник алюминиевый ТА 16-8-5,4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Зажим анкерный ЗАБ 16-25 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Крюк </w:t>
            </w:r>
            <w:proofErr w:type="gramStart"/>
            <w:r w:rsidRPr="00D3664E">
              <w:rPr>
                <w:sz w:val="20"/>
              </w:rPr>
              <w:t>универсальный  С</w:t>
            </w:r>
            <w:proofErr w:type="gramEnd"/>
            <w:r w:rsidRPr="00D3664E">
              <w:rPr>
                <w:sz w:val="20"/>
              </w:rPr>
              <w:t>S 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КЛ - 0,4кВ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СИП4   2*16)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165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Провод СИП</w:t>
            </w:r>
            <w:proofErr w:type="gramStart"/>
            <w:r w:rsidRPr="00D3664E">
              <w:rPr>
                <w:sz w:val="20"/>
              </w:rPr>
              <w:t>4  2</w:t>
            </w:r>
            <w:proofErr w:type="gramEnd"/>
            <w:r w:rsidRPr="00D3664E">
              <w:rPr>
                <w:sz w:val="20"/>
              </w:rPr>
              <w:t>*16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двустенная ПНД/ПВД 40мм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- 0,4</w:t>
            </w:r>
            <w:proofErr w:type="gramStart"/>
            <w:r w:rsidRPr="00D3664E">
              <w:rPr>
                <w:sz w:val="20"/>
              </w:rPr>
              <w:t>кВ  (</w:t>
            </w:r>
            <w:proofErr w:type="gramEnd"/>
            <w:r w:rsidRPr="00D3664E">
              <w:rPr>
                <w:sz w:val="20"/>
              </w:rPr>
              <w:t>АВВГ  4*240)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АВВГ</w:t>
            </w:r>
            <w:proofErr w:type="gramEnd"/>
            <w:r w:rsidRPr="00D3664E">
              <w:rPr>
                <w:sz w:val="20"/>
              </w:rPr>
              <w:t xml:space="preserve"> 4*240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двустенная ПНД/ПВД 110мм красная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169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Наконечник алюминиевый ТА 240-20-20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Муфта соединительная для труб ПНД/ПВД    d110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- 0,4</w:t>
            </w:r>
            <w:proofErr w:type="gramStart"/>
            <w:r w:rsidRPr="00D3664E">
              <w:rPr>
                <w:sz w:val="20"/>
              </w:rPr>
              <w:t>кВ  (</w:t>
            </w:r>
            <w:proofErr w:type="gramEnd"/>
            <w:r w:rsidRPr="00D3664E">
              <w:rPr>
                <w:sz w:val="20"/>
              </w:rPr>
              <w:t xml:space="preserve">ВВГ </w:t>
            </w:r>
            <w:proofErr w:type="spellStart"/>
            <w:r w:rsidRPr="00D3664E">
              <w:rPr>
                <w:sz w:val="20"/>
              </w:rPr>
              <w:t>нг</w:t>
            </w:r>
            <w:proofErr w:type="spellEnd"/>
            <w:r w:rsidRPr="00D3664E">
              <w:rPr>
                <w:sz w:val="20"/>
              </w:rPr>
              <w:t xml:space="preserve">  4*6)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ВВГ</w:t>
            </w:r>
            <w:proofErr w:type="gramEnd"/>
            <w:r w:rsidRPr="00D3664E">
              <w:rPr>
                <w:sz w:val="20"/>
              </w:rPr>
              <w:t xml:space="preserve"> </w:t>
            </w:r>
            <w:proofErr w:type="spellStart"/>
            <w:r w:rsidRPr="00D3664E">
              <w:rPr>
                <w:sz w:val="20"/>
              </w:rPr>
              <w:t>нг</w:t>
            </w:r>
            <w:proofErr w:type="spellEnd"/>
            <w:r w:rsidRPr="00D3664E">
              <w:rPr>
                <w:sz w:val="20"/>
              </w:rPr>
              <w:t xml:space="preserve"> 4*6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30,53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Труба двустенная ПНД/ПВД 40мм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13. Расчет стоимости транспортных услуг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КАМАЗ 43118 Грузовой тягач седельный с Тралом ТСП 94183-0000010, МС 094924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м/час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КАМАЗ 43118 Грузовой тягач седельный (В184НН124)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м/час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ЭКСКАВАТОР HYUNDAI R210LC-7, 24 XE </w:t>
            </w:r>
            <w:proofErr w:type="gramStart"/>
            <w:r w:rsidRPr="00D3664E">
              <w:rPr>
                <w:sz w:val="20"/>
              </w:rPr>
              <w:t>2111  (</w:t>
            </w:r>
            <w:proofErr w:type="gramEnd"/>
            <w:r w:rsidRPr="00D3664E">
              <w:rPr>
                <w:sz w:val="20"/>
              </w:rPr>
              <w:t xml:space="preserve"> с экипажем)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м/час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Автомобиль бортовой с </w:t>
            </w:r>
            <w:proofErr w:type="gramStart"/>
            <w:r w:rsidRPr="00D3664E">
              <w:rPr>
                <w:sz w:val="20"/>
              </w:rPr>
              <w:t>БКУ  (</w:t>
            </w:r>
            <w:proofErr w:type="gramEnd"/>
            <w:r w:rsidRPr="00D3664E">
              <w:rPr>
                <w:sz w:val="20"/>
              </w:rPr>
              <w:t xml:space="preserve">на шасси УРАЛ 4320),2017 </w:t>
            </w:r>
            <w:proofErr w:type="spellStart"/>
            <w:r w:rsidRPr="00D3664E">
              <w:rPr>
                <w:sz w:val="20"/>
              </w:rPr>
              <w:t>г.в</w:t>
            </w:r>
            <w:proofErr w:type="spellEnd"/>
            <w:r w:rsidRPr="00D3664E">
              <w:rPr>
                <w:sz w:val="20"/>
              </w:rPr>
              <w:t>.(с экипажем)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м/час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Автокран 25т Галичанин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м/час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Грузовой, буровая установка 278489БКМ317, 2007 </w:t>
            </w:r>
            <w:proofErr w:type="spellStart"/>
            <w:r w:rsidRPr="00D3664E">
              <w:rPr>
                <w:sz w:val="20"/>
              </w:rPr>
              <w:t>г.в</w:t>
            </w:r>
            <w:proofErr w:type="spellEnd"/>
            <w:r w:rsidRPr="00D3664E">
              <w:rPr>
                <w:sz w:val="20"/>
              </w:rPr>
              <w:t xml:space="preserve">. Г/н О459ТТ24 </w:t>
            </w:r>
            <w:proofErr w:type="gramStart"/>
            <w:r w:rsidRPr="00D3664E">
              <w:rPr>
                <w:sz w:val="20"/>
              </w:rPr>
              <w:t>( с</w:t>
            </w:r>
            <w:proofErr w:type="gramEnd"/>
            <w:r w:rsidRPr="00D3664E">
              <w:rPr>
                <w:sz w:val="20"/>
              </w:rPr>
              <w:t xml:space="preserve"> экипажем)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м/час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179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Трактор МСН-10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м/час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14. Расчистка трассы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Вырезка порослей деревьев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деревьев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Корчевка вручную пней диаметром до 120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пней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Разработка грунта с перемещением до 10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Планировка площадей механизированным способом,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м2 спланированной площади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Очистка участка от мусора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15. КЛ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ААБЛ  3*240 )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6 кг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1м-5,554кг)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189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Кирпич  размером</w:t>
            </w:r>
            <w:proofErr w:type="gramEnd"/>
            <w:r w:rsidRPr="00D3664E">
              <w:rPr>
                <w:sz w:val="20"/>
              </w:rPr>
              <w:t xml:space="preserve"> 250х120х65 мм, марка 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191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Продавливание без разработки грунта (прокол) на длину до 10 м труб диаметром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продавливания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Фасонные стальные сварные части, диаметр до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одной жилы до 240 мм2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3КНТП-10  150*240)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16. ВЛ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СИП3   1*95 )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Монтажные работы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Разработка грунта с перемещением до 10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 xml:space="preserve">.), группа грунтов 3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Расчистка трассы болото  L=500м)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199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с одним подкосом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Подвеска проводов ВЛ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 xml:space="preserve"> СИП-3  1*95 )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км линии (3 провода) при 10 опорах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Установка разъединителей с помощью механизмов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 xml:space="preserve">1 </w:t>
            </w:r>
            <w:proofErr w:type="spellStart"/>
            <w:r w:rsidRPr="00D3664E">
              <w:rPr>
                <w:sz w:val="20"/>
              </w:rPr>
              <w:t>компл</w:t>
            </w:r>
            <w:proofErr w:type="spellEnd"/>
            <w:r w:rsidRPr="00D3664E">
              <w:rPr>
                <w:sz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Ограничитель перенапряжений нелинейный напряжением 220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ОПН-6)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 xml:space="preserve">1 </w:t>
            </w:r>
            <w:proofErr w:type="spellStart"/>
            <w:r w:rsidRPr="00D3664E">
              <w:rPr>
                <w:sz w:val="20"/>
              </w:rPr>
              <w:t>компл</w:t>
            </w:r>
            <w:proofErr w:type="spellEnd"/>
            <w:r w:rsidRPr="00D3664E">
              <w:rPr>
                <w:sz w:val="20"/>
              </w:rPr>
              <w:t>. (3 фазы)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150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17. КЛ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ААБЛ  3*240 )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6 кг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1м-5,554кг)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209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Кирпич  размером</w:t>
            </w:r>
            <w:proofErr w:type="gramEnd"/>
            <w:r w:rsidRPr="00D3664E">
              <w:rPr>
                <w:sz w:val="20"/>
              </w:rPr>
              <w:t xml:space="preserve"> 250х120х65 мм, марка 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211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0,1386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Продавливание без разработки грунта (прокол) на длину до 10 м труб диаметром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продавливания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Фасонные стальные сварные части, диаметр до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одной жилы до 240 мм2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3КНТП-10  150*240)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18. ВЛ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СИП3   1*95 )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с одним подкосом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Подвеска проводов ВЛ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 xml:space="preserve"> СИП-3  1*95 )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км линии (3 провода) при 10 опорах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150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19. КЛ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ААБЛ  3*240 )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6 кг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1м-5,554кг)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Кирпич  размером</w:t>
            </w:r>
            <w:proofErr w:type="gramEnd"/>
            <w:r w:rsidRPr="00D3664E">
              <w:rPr>
                <w:sz w:val="20"/>
              </w:rPr>
              <w:t xml:space="preserve"> 250х120х65 мм, марка 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229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Продавливание без разработки грунта (прокол) на длину до 10 м труб диаметром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продавливания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231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Фасонные стальные сварные части, диаметр до 150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одной жилы до 240 мм2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3КНТП-10  150*240)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20. ВЛ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СИП3   1*95 )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Установка железобетонных опор ВЛ 0,38;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траверсами без приставок одностоечных с одним подкосом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Опора СВ 110-3,5)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опора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Подвеска проводов ВЛ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 xml:space="preserve"> СИП-3  1*95)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км линии (3 провода) при 10 опорах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150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21.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КТП  1600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кВА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Заземление КТП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239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заземления опор ВЛ и подстанций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 м шин заземления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угловая 63х63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2,5м*8=20м)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0,0962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полосовая 50х4 мм - 12м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Установка КТП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Устройство фундаментов для комплектных трансформаторных подстанций </w:t>
            </w:r>
            <w:proofErr w:type="spellStart"/>
            <w:r w:rsidRPr="00D3664E">
              <w:rPr>
                <w:sz w:val="20"/>
              </w:rPr>
              <w:t>киоскового</w:t>
            </w:r>
            <w:proofErr w:type="spellEnd"/>
            <w:r w:rsidRPr="00D3664E">
              <w:rPr>
                <w:sz w:val="20"/>
              </w:rPr>
              <w:t xml:space="preserve"> типа с укладкой на горизонтальную поверхность 4-х лежней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подстанция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Подстанция комплектная трансформаторная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с трансформатором мощностью   1600 </w:t>
            </w:r>
            <w:proofErr w:type="spellStart"/>
            <w:r w:rsidRPr="00D3664E">
              <w:rPr>
                <w:sz w:val="20"/>
              </w:rPr>
              <w:t>кВ·А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подстанция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одной жилы до 240 мм2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3КНТП-10  150*240)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22. КЛ - 6кВ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>ААБЛ  3*240 )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0,0945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249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постели при одном кабеле в траншее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250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Кабель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 в готовых траншеях без покрытий, масса 1 м до 6 кг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1м-5,554кг)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 кабеля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D3664E">
              <w:rPr>
                <w:sz w:val="20"/>
              </w:rPr>
              <w:t>л.с</w:t>
            </w:r>
            <w:proofErr w:type="spellEnd"/>
            <w:r w:rsidRPr="00D3664E">
              <w:rPr>
                <w:sz w:val="20"/>
              </w:rPr>
              <w:t>.),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0,0945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Кирпич  размером</w:t>
            </w:r>
            <w:proofErr w:type="gramEnd"/>
            <w:r w:rsidRPr="00D3664E">
              <w:rPr>
                <w:sz w:val="20"/>
              </w:rPr>
              <w:t xml:space="preserve"> 250х120х65 мм, марка 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м3 грунта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 xml:space="preserve">, сечение одной жилы до 240 мм2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3КНТП-10  150*240)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5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23. Изготовление и монтаж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траверс  на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 xml:space="preserve"> ж/б;    Крепление укосов;    Заземление ж/б опор ВЛ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Изготовление и монтаж </w:t>
            </w:r>
            <w:proofErr w:type="gramStart"/>
            <w:r w:rsidRPr="00D3664E">
              <w:rPr>
                <w:sz w:val="20"/>
              </w:rPr>
              <w:t>траверс  на</w:t>
            </w:r>
            <w:proofErr w:type="gramEnd"/>
            <w:r w:rsidRPr="00D3664E">
              <w:rPr>
                <w:sz w:val="20"/>
              </w:rPr>
              <w:t xml:space="preserve"> ж/б;    Крепление укосов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Металлические конструкции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2,91936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Швеллеры № 12 сталь марки Ст3пс (5шт*12м=60м)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259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угловая 63х63 </w:t>
            </w:r>
            <w:proofErr w:type="gramStart"/>
            <w:r w:rsidRPr="00D3664E">
              <w:rPr>
                <w:sz w:val="20"/>
              </w:rPr>
              <w:t>мм  (</w:t>
            </w:r>
            <w:proofErr w:type="gramEnd"/>
            <w:r w:rsidRPr="00D3664E">
              <w:rPr>
                <w:sz w:val="20"/>
              </w:rPr>
              <w:t>12шт*12м=144м)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1,38526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D3664E">
              <w:rPr>
                <w:sz w:val="20"/>
              </w:rPr>
              <w:t>мм  (</w:t>
            </w:r>
            <w:proofErr w:type="gramEnd"/>
            <w:r w:rsidRPr="00D3664E">
              <w:rPr>
                <w:sz w:val="20"/>
              </w:rPr>
              <w:t>4шт*12м=48м)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0,28608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Шпилька М</w:t>
            </w:r>
            <w:proofErr w:type="gramStart"/>
            <w:r w:rsidRPr="00D3664E">
              <w:rPr>
                <w:sz w:val="20"/>
              </w:rPr>
              <w:t>20  (</w:t>
            </w:r>
            <w:proofErr w:type="gramEnd"/>
            <w:r w:rsidRPr="00D3664E">
              <w:rPr>
                <w:sz w:val="20"/>
              </w:rPr>
              <w:t>1,4м)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Гайка М20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Шайба М20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Окраска металлических </w:t>
            </w:r>
            <w:proofErr w:type="spellStart"/>
            <w:r w:rsidRPr="00D3664E">
              <w:rPr>
                <w:sz w:val="20"/>
              </w:rPr>
              <w:t>огрунтованных</w:t>
            </w:r>
            <w:proofErr w:type="spellEnd"/>
            <w:r w:rsidRPr="00D3664E">
              <w:rPr>
                <w:sz w:val="20"/>
              </w:rPr>
              <w:t xml:space="preserve"> поверхностей эмалью ПФ-</w:t>
            </w:r>
            <w:proofErr w:type="gramStart"/>
            <w:r w:rsidRPr="00D3664E">
              <w:rPr>
                <w:sz w:val="20"/>
              </w:rPr>
              <w:t>115  (</w:t>
            </w:r>
            <w:proofErr w:type="gramEnd"/>
            <w:r w:rsidRPr="00D3664E">
              <w:rPr>
                <w:sz w:val="20"/>
              </w:rPr>
              <w:t>Траверсы)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м2 окрашиваемой поверхности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Заземление ж/б опор ВЛ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Устройство заземления опор ВЛ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 м шин заземления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Сталь круглая углеродистая обыкновенного качества марки ВСт3пс5-1 диаметром 16 мм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11шт*12м=132м)  (Штырь)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0,41712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24. Ячейка   КСО   -   12 </w:t>
            </w:r>
            <w:proofErr w:type="spellStart"/>
            <w:r w:rsidRPr="00D3664E">
              <w:rPr>
                <w:b/>
                <w:bCs/>
                <w:sz w:val="22"/>
                <w:szCs w:val="22"/>
              </w:rPr>
              <w:t>шт</w:t>
            </w:r>
            <w:proofErr w:type="spellEnd"/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r w:rsidRPr="00D3664E">
              <w:rPr>
                <w:sz w:val="20"/>
              </w:rPr>
              <w:t>, на ток до 3200 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 xml:space="preserve">Раздел 25. Реконструкция ячейки № </w:t>
            </w:r>
            <w:proofErr w:type="gramStart"/>
            <w:r w:rsidRPr="00D3664E">
              <w:rPr>
                <w:b/>
                <w:bCs/>
                <w:sz w:val="22"/>
                <w:szCs w:val="22"/>
              </w:rPr>
              <w:t>42  -</w:t>
            </w:r>
            <w:proofErr w:type="gramEnd"/>
            <w:r w:rsidRPr="00D3664E">
              <w:rPr>
                <w:b/>
                <w:bCs/>
                <w:sz w:val="22"/>
                <w:szCs w:val="22"/>
              </w:rPr>
              <w:t xml:space="preserve">  1 </w:t>
            </w:r>
            <w:proofErr w:type="spellStart"/>
            <w:r w:rsidRPr="00D3664E">
              <w:rPr>
                <w:b/>
                <w:bCs/>
                <w:sz w:val="22"/>
                <w:szCs w:val="22"/>
              </w:rPr>
              <w:t>шт</w:t>
            </w:r>
            <w:proofErr w:type="spellEnd"/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Демонтаж. Камера сборных распределительных устройств с масляным выключателем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269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Монтаж. Камера сборных распределительных устройств с масляным выключателем </w:t>
            </w:r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>ВМГ-10(6кВ) 630)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26. Пусконаладочные работы</w:t>
            </w:r>
          </w:p>
        </w:tc>
      </w:tr>
      <w:tr w:rsidR="0051672E" w:rsidRPr="00D3664E" w:rsidTr="00587995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270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Измерение сопротивления изоляции </w:t>
            </w:r>
            <w:proofErr w:type="spellStart"/>
            <w:r w:rsidRPr="00D3664E">
              <w:rPr>
                <w:sz w:val="20"/>
              </w:rPr>
              <w:t>мегаомметром</w:t>
            </w:r>
            <w:proofErr w:type="spellEnd"/>
            <w:r w:rsidRPr="00D3664E">
              <w:rPr>
                <w:sz w:val="20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gramStart"/>
            <w:r w:rsidRPr="00D3664E">
              <w:rPr>
                <w:sz w:val="20"/>
              </w:rPr>
              <w:t>электропотребителям  (</w:t>
            </w:r>
            <w:proofErr w:type="gramEnd"/>
            <w:r w:rsidRPr="00D3664E">
              <w:rPr>
                <w:sz w:val="20"/>
              </w:rPr>
              <w:t>ВЛ; КЛ)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линия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Испытание кабеля силового длиной до 500 м напряжением до 10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испытание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Проверка наличия цепи между заземлителями и заземленными </w:t>
            </w:r>
            <w:proofErr w:type="gramStart"/>
            <w:r w:rsidRPr="00D3664E">
              <w:rPr>
                <w:sz w:val="20"/>
              </w:rPr>
              <w:t>элементами  (</w:t>
            </w:r>
            <w:proofErr w:type="gramEnd"/>
            <w:r w:rsidRPr="00D3664E">
              <w:rPr>
                <w:sz w:val="20"/>
              </w:rPr>
              <w:t>ВЛ 6кВ = 108 опор)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100 точек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Измерение сопротивления растеканию тока контура с диагональю до 500 м (Повторное заземление опор)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измерение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Определение удельного сопротивления грунта (заземление 5шт опор; 2шт разъединителя)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измерение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Испытание аппарата коммутационного напряжением до 35 </w:t>
            </w:r>
            <w:proofErr w:type="spellStart"/>
            <w:r w:rsidRPr="00D3664E">
              <w:rPr>
                <w:sz w:val="20"/>
              </w:rPr>
              <w:t>кВ</w:t>
            </w:r>
            <w:proofErr w:type="spellEnd"/>
            <w:proofErr w:type="gramStart"/>
            <w:r w:rsidRPr="00D3664E">
              <w:rPr>
                <w:sz w:val="20"/>
              </w:rPr>
              <w:t xml:space="preserve">   (</w:t>
            </w:r>
            <w:proofErr w:type="gramEnd"/>
            <w:r w:rsidRPr="00D3664E">
              <w:rPr>
                <w:sz w:val="20"/>
              </w:rPr>
              <w:t xml:space="preserve">КТП; разъединитель; ячейка КСО; Выключатель </w:t>
            </w:r>
            <w:proofErr w:type="spellStart"/>
            <w:r w:rsidRPr="00D3664E">
              <w:rPr>
                <w:sz w:val="20"/>
              </w:rPr>
              <w:t>маслянный</w:t>
            </w:r>
            <w:proofErr w:type="spellEnd"/>
            <w:r w:rsidRPr="00D3664E">
              <w:rPr>
                <w:sz w:val="2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испытание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Замер полного сопротивления цепи «фаза-нуль»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1 токоприемник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413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b/>
                <w:bCs/>
                <w:sz w:val="22"/>
                <w:szCs w:val="22"/>
              </w:rPr>
            </w:pPr>
            <w:r w:rsidRPr="00D3664E">
              <w:rPr>
                <w:b/>
                <w:bCs/>
                <w:sz w:val="22"/>
                <w:szCs w:val="22"/>
              </w:rPr>
              <w:t>Раздел 27. Оборудование и материалы в текущих ценах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- 6кВ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ААБЛ</w:t>
            </w:r>
            <w:proofErr w:type="gramEnd"/>
            <w:r w:rsidRPr="00D3664E">
              <w:rPr>
                <w:sz w:val="20"/>
              </w:rPr>
              <w:t xml:space="preserve">  3*240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концевая  3</w:t>
            </w:r>
            <w:proofErr w:type="gramEnd"/>
            <w:r w:rsidRPr="00D3664E">
              <w:rPr>
                <w:sz w:val="20"/>
              </w:rPr>
              <w:t>КНТп-10  150/240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ВЛ - 6кВ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279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Опора железобетонная СВ-110-3,5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Провод СИП </w:t>
            </w:r>
            <w:proofErr w:type="gramStart"/>
            <w:r w:rsidRPr="00D3664E">
              <w:rPr>
                <w:sz w:val="20"/>
              </w:rPr>
              <w:t>3  1</w:t>
            </w:r>
            <w:proofErr w:type="gramEnd"/>
            <w:r w:rsidRPr="00D3664E">
              <w:rPr>
                <w:sz w:val="20"/>
              </w:rPr>
              <w:t>*95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9180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Изолятор ШФ-20Г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Колпачек</w:t>
            </w:r>
            <w:proofErr w:type="spellEnd"/>
            <w:r w:rsidRPr="00D3664E">
              <w:rPr>
                <w:sz w:val="20"/>
              </w:rPr>
              <w:t xml:space="preserve"> КП-22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Спиральная вязка СВ-95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Серьга СР-7-16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Зажим анкерный RAZ-3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Ушко У1-7-16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Скоба СК-7-1А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Разъединитель  №</w:t>
            </w:r>
            <w:proofErr w:type="gramEnd"/>
            <w:r w:rsidRPr="00D3664E">
              <w:rPr>
                <w:sz w:val="20"/>
              </w:rPr>
              <w:t>1 РЛК-1а-10.IV/630 УХЛ 1 с приводом ПР-01-7 УХЛ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компл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289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Ограничитель ОПН П-6/7,2/10/400 УХЛ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- 6кВ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ААБЛ</w:t>
            </w:r>
            <w:proofErr w:type="gramEnd"/>
            <w:r w:rsidRPr="00D3664E">
              <w:rPr>
                <w:sz w:val="20"/>
              </w:rPr>
              <w:t xml:space="preserve">  3*240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концевая  3</w:t>
            </w:r>
            <w:proofErr w:type="gramEnd"/>
            <w:r w:rsidRPr="00D3664E">
              <w:rPr>
                <w:sz w:val="20"/>
              </w:rPr>
              <w:t>КНТп-10  150/240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ВЛ - 6кВ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Опора железобетонная СВ-110-3,5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Провод СИП </w:t>
            </w:r>
            <w:proofErr w:type="gramStart"/>
            <w:r w:rsidRPr="00D3664E">
              <w:rPr>
                <w:sz w:val="20"/>
              </w:rPr>
              <w:t>3  1</w:t>
            </w:r>
            <w:proofErr w:type="gramEnd"/>
            <w:r w:rsidRPr="00D3664E">
              <w:rPr>
                <w:sz w:val="20"/>
              </w:rPr>
              <w:t>*95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Изолятор ШФ-20Г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Колпачек</w:t>
            </w:r>
            <w:proofErr w:type="spellEnd"/>
            <w:r w:rsidRPr="00D3664E">
              <w:rPr>
                <w:sz w:val="20"/>
              </w:rPr>
              <w:t xml:space="preserve"> КП-22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Спиральная вязка СВ-95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Серьга СР-7-16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Зажим анкерный RAZ-3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299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Ушко У1-7-16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Скоба СК-7-1А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- 6кВ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lastRenderedPageBreak/>
              <w:t>301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ААБЛ</w:t>
            </w:r>
            <w:proofErr w:type="gramEnd"/>
            <w:r w:rsidRPr="00D3664E">
              <w:rPr>
                <w:sz w:val="20"/>
              </w:rPr>
              <w:t xml:space="preserve">  3*240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концевая  3</w:t>
            </w:r>
            <w:proofErr w:type="gramEnd"/>
            <w:r w:rsidRPr="00D3664E">
              <w:rPr>
                <w:sz w:val="20"/>
              </w:rPr>
              <w:t>КНТп-10  150/240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ВЛ - 6кВ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Опора железобетонная СВ-110-3,5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Провод СИП </w:t>
            </w:r>
            <w:proofErr w:type="gramStart"/>
            <w:r w:rsidRPr="00D3664E">
              <w:rPr>
                <w:sz w:val="20"/>
              </w:rPr>
              <w:t>3  1</w:t>
            </w:r>
            <w:proofErr w:type="gramEnd"/>
            <w:r w:rsidRPr="00D3664E">
              <w:rPr>
                <w:sz w:val="20"/>
              </w:rPr>
              <w:t>*95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2080,8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Изолятор ШФ-20Г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Колпачек</w:t>
            </w:r>
            <w:proofErr w:type="spellEnd"/>
            <w:r w:rsidRPr="00D3664E">
              <w:rPr>
                <w:sz w:val="20"/>
              </w:rPr>
              <w:t xml:space="preserve"> КП-22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Спиральная вязка СВ-95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Серьга СР-7-16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309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Зажим анкерный RAZ-3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Ушко У1-7-16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Скоба СК-7-1А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КТП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КТП - 1600кВА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Блок  фундаментный</w:t>
            </w:r>
            <w:proofErr w:type="gramEnd"/>
            <w:r w:rsidRPr="00D3664E">
              <w:rPr>
                <w:sz w:val="20"/>
              </w:rPr>
              <w:t xml:space="preserve">  ФБС 24-4-6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концевая  3</w:t>
            </w:r>
            <w:proofErr w:type="gramEnd"/>
            <w:r w:rsidRPr="00D3664E">
              <w:rPr>
                <w:sz w:val="20"/>
              </w:rPr>
              <w:t>КНТп-10  150/240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КЛ - 6кВ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proofErr w:type="gramStart"/>
            <w:r w:rsidRPr="00D3664E">
              <w:rPr>
                <w:sz w:val="20"/>
              </w:rPr>
              <w:t>Кабель  ААБЛ</w:t>
            </w:r>
            <w:proofErr w:type="gramEnd"/>
            <w:r w:rsidRPr="00D3664E">
              <w:rPr>
                <w:sz w:val="20"/>
              </w:rPr>
              <w:t xml:space="preserve">  3*240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Муфта </w:t>
            </w:r>
            <w:proofErr w:type="gramStart"/>
            <w:r w:rsidRPr="00D3664E">
              <w:rPr>
                <w:sz w:val="20"/>
              </w:rPr>
              <w:t>концевая  3</w:t>
            </w:r>
            <w:proofErr w:type="gramEnd"/>
            <w:r w:rsidRPr="00D3664E">
              <w:rPr>
                <w:sz w:val="20"/>
              </w:rPr>
              <w:t>КНТп-10  150/240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Ячейка   КСО</w:t>
            </w:r>
          </w:p>
        </w:tc>
      </w:tr>
      <w:tr w:rsidR="0051672E" w:rsidRPr="00D3664E" w:rsidTr="0058799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Ячейка (линейная) КСО-393-6-600У3 (ВНА-10/</w:t>
            </w:r>
            <w:proofErr w:type="gramStart"/>
            <w:r w:rsidRPr="00D3664E">
              <w:rPr>
                <w:sz w:val="20"/>
              </w:rPr>
              <w:t>630;  3</w:t>
            </w:r>
            <w:proofErr w:type="gramEnd"/>
            <w:r w:rsidRPr="00D3664E">
              <w:rPr>
                <w:sz w:val="20"/>
              </w:rPr>
              <w:t>хПТ-1,4-6-200; 3хТОЛ-10-100/5-0,5/10Р)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Ячейка (</w:t>
            </w:r>
            <w:proofErr w:type="gramStart"/>
            <w:r w:rsidRPr="00D3664E">
              <w:rPr>
                <w:sz w:val="20"/>
              </w:rPr>
              <w:t>ТН)  КСО</w:t>
            </w:r>
            <w:proofErr w:type="gramEnd"/>
            <w:r w:rsidRPr="00D3664E">
              <w:rPr>
                <w:sz w:val="20"/>
              </w:rPr>
              <w:t>-393М-11-600У3  (РВЗ-10/630; 3хПН01;  3х3НОЛ-6)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  <w:tr w:rsidR="0051672E" w:rsidRPr="00D3664E" w:rsidTr="00587995">
        <w:trPr>
          <w:trHeight w:val="39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Выключатель </w:t>
            </w:r>
            <w:proofErr w:type="spellStart"/>
            <w:r w:rsidRPr="00D3664E">
              <w:rPr>
                <w:sz w:val="20"/>
              </w:rPr>
              <w:t>маслянный</w:t>
            </w:r>
            <w:proofErr w:type="spellEnd"/>
          </w:p>
        </w:tc>
      </w:tr>
      <w:tr w:rsidR="0051672E" w:rsidRPr="00D3664E" w:rsidTr="0058799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r w:rsidRPr="00D3664E">
              <w:rPr>
                <w:sz w:val="20"/>
              </w:rPr>
              <w:t>319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 xml:space="preserve">Выключатель </w:t>
            </w:r>
            <w:proofErr w:type="spellStart"/>
            <w:proofErr w:type="gramStart"/>
            <w:r w:rsidRPr="00D3664E">
              <w:rPr>
                <w:sz w:val="20"/>
              </w:rPr>
              <w:t>маслянный</w:t>
            </w:r>
            <w:proofErr w:type="spellEnd"/>
            <w:r w:rsidRPr="00D3664E">
              <w:rPr>
                <w:sz w:val="20"/>
              </w:rPr>
              <w:t xml:space="preserve">  ВМГ</w:t>
            </w:r>
            <w:proofErr w:type="gramEnd"/>
            <w:r w:rsidRPr="00D3664E">
              <w:rPr>
                <w:sz w:val="20"/>
              </w:rPr>
              <w:t>-10(6кВ) 630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2E" w:rsidRPr="00D3664E" w:rsidRDefault="0051672E" w:rsidP="00587995">
            <w:pPr>
              <w:jc w:val="center"/>
              <w:rPr>
                <w:sz w:val="20"/>
              </w:rPr>
            </w:pPr>
            <w:proofErr w:type="spellStart"/>
            <w:r w:rsidRPr="00D3664E">
              <w:rPr>
                <w:sz w:val="20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jc w:val="right"/>
              <w:rPr>
                <w:sz w:val="20"/>
              </w:rPr>
            </w:pPr>
            <w:r w:rsidRPr="00D3664E">
              <w:rPr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72E" w:rsidRPr="00D3664E" w:rsidRDefault="0051672E" w:rsidP="00587995">
            <w:pPr>
              <w:rPr>
                <w:sz w:val="20"/>
              </w:rPr>
            </w:pPr>
            <w:r w:rsidRPr="00D3664E">
              <w:rPr>
                <w:sz w:val="20"/>
              </w:rPr>
              <w:t> </w:t>
            </w:r>
          </w:p>
        </w:tc>
      </w:tr>
    </w:tbl>
    <w:p w:rsidR="0051672E" w:rsidRDefault="0051672E">
      <w:pPr>
        <w:spacing w:after="200" w:line="276" w:lineRule="auto"/>
        <w:rPr>
          <w:szCs w:val="22"/>
        </w:rPr>
      </w:pPr>
    </w:p>
    <w:p w:rsidR="0051672E" w:rsidRDefault="0051672E" w:rsidP="003F5A11">
      <w:pPr>
        <w:jc w:val="right"/>
      </w:pPr>
    </w:p>
    <w:p w:rsidR="0051672E" w:rsidRDefault="0051672E" w:rsidP="0051672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51672E" w:rsidRDefault="0051672E" w:rsidP="0051672E">
      <w:r>
        <w:t>ООО «ПЕСЧАНКА ЭНЕРГО»</w:t>
      </w:r>
      <w:r w:rsidRPr="00EE2C83">
        <w:t xml:space="preserve">  </w:t>
      </w:r>
    </w:p>
    <w:p w:rsidR="0051672E" w:rsidRPr="00EE2C83" w:rsidRDefault="0051672E" w:rsidP="0051672E">
      <w:r>
        <w:t>Директор</w:t>
      </w:r>
      <w:r w:rsidRPr="00EE2C83">
        <w:t xml:space="preserve">                                                   </w:t>
      </w:r>
    </w:p>
    <w:p w:rsidR="0051672E" w:rsidRDefault="0051672E" w:rsidP="0051672E"/>
    <w:p w:rsidR="0051672E" w:rsidRPr="00EE2C83" w:rsidRDefault="0051672E" w:rsidP="0051672E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51672E" w:rsidRPr="00EE2C83" w:rsidRDefault="0051672E" w:rsidP="0051672E"/>
    <w:p w:rsidR="0051672E" w:rsidRDefault="0051672E" w:rsidP="0051672E">
      <w:pPr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51672E" w:rsidRPr="00EE2C83" w:rsidRDefault="0051672E" w:rsidP="0051672E">
      <w:pPr>
        <w:spacing w:after="200" w:line="276" w:lineRule="auto"/>
        <w:ind w:left="6521"/>
      </w:pPr>
      <w:r>
        <w:br w:type="page"/>
      </w:r>
      <w:r>
        <w:lastRenderedPageBreak/>
        <w:t>Приложение № 4</w:t>
      </w:r>
      <w:r w:rsidRPr="00EE2C83">
        <w:t xml:space="preserve"> </w:t>
      </w:r>
    </w:p>
    <w:p w:rsidR="0051672E" w:rsidRDefault="0051672E" w:rsidP="0051672E">
      <w:pPr>
        <w:ind w:left="6521"/>
        <w:jc w:val="both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51672E" w:rsidRPr="00EE2C83" w:rsidRDefault="0051672E" w:rsidP="0051672E">
      <w:pPr>
        <w:ind w:left="6521"/>
        <w:jc w:val="both"/>
      </w:pPr>
      <w:r w:rsidRPr="00EE2C83">
        <w:t>от «</w:t>
      </w:r>
      <w:r>
        <w:t xml:space="preserve">___» _________ </w:t>
      </w:r>
      <w:r w:rsidRPr="00EE2C83">
        <w:t>20</w:t>
      </w:r>
      <w:r>
        <w:t>19</w:t>
      </w:r>
      <w:r w:rsidRPr="00EE2C83">
        <w:t xml:space="preserve"> г.</w:t>
      </w:r>
      <w:r>
        <w:t xml:space="preserve"> № 29-2018</w:t>
      </w:r>
    </w:p>
    <w:p w:rsidR="0051672E" w:rsidRPr="00B2538C" w:rsidRDefault="0051672E" w:rsidP="0051672E">
      <w:pPr>
        <w:jc w:val="right"/>
        <w:rPr>
          <w:szCs w:val="22"/>
        </w:rPr>
      </w:pPr>
    </w:p>
    <w:p w:rsidR="0051672E" w:rsidRDefault="0051672E" w:rsidP="0051672E">
      <w:pPr>
        <w:rPr>
          <w:szCs w:val="22"/>
        </w:rPr>
      </w:pPr>
    </w:p>
    <w:p w:rsidR="0051672E" w:rsidRDefault="0051672E" w:rsidP="0051672E">
      <w:pPr>
        <w:ind w:firstLine="426"/>
        <w:jc w:val="center"/>
        <w:rPr>
          <w:b/>
          <w:szCs w:val="22"/>
        </w:rPr>
      </w:pPr>
      <w:r w:rsidRPr="00D27291">
        <w:rPr>
          <w:b/>
          <w:szCs w:val="22"/>
        </w:rPr>
        <w:t>Ведомость объемов работ №</w:t>
      </w:r>
      <w:r w:rsidR="000715C7">
        <w:rPr>
          <w:b/>
          <w:szCs w:val="22"/>
        </w:rPr>
        <w:t xml:space="preserve"> </w:t>
      </w:r>
      <w:r>
        <w:rPr>
          <w:b/>
          <w:szCs w:val="22"/>
        </w:rPr>
        <w:t>3</w:t>
      </w:r>
    </w:p>
    <w:p w:rsidR="00525907" w:rsidRDefault="00525907" w:rsidP="0051672E">
      <w:pPr>
        <w:ind w:firstLine="426"/>
        <w:jc w:val="center"/>
        <w:rPr>
          <w:b/>
          <w:szCs w:val="22"/>
        </w:rPr>
      </w:pPr>
    </w:p>
    <w:p w:rsidR="00525907" w:rsidRPr="009B6EEA" w:rsidRDefault="00525907" w:rsidP="00525907">
      <w:pPr>
        <w:ind w:firstLine="426"/>
        <w:jc w:val="both"/>
        <w:rPr>
          <w:szCs w:val="22"/>
        </w:rPr>
      </w:pPr>
      <w:r w:rsidRPr="009B6EEA">
        <w:rPr>
          <w:szCs w:val="22"/>
        </w:rPr>
        <w:t>Технологическое присоединение энергопринимающих устройств на земельном участке, расположенном по адресу:</w:t>
      </w:r>
      <w:r>
        <w:rPr>
          <w:szCs w:val="22"/>
        </w:rPr>
        <w:t xml:space="preserve"> </w:t>
      </w:r>
      <w:r w:rsidRPr="009B6EEA">
        <w:rPr>
          <w:szCs w:val="22"/>
        </w:rPr>
        <w:t xml:space="preserve">г. Кодинск, Советский район, </w:t>
      </w:r>
      <w:proofErr w:type="spellStart"/>
      <w:r w:rsidRPr="009B6EEA">
        <w:rPr>
          <w:szCs w:val="22"/>
        </w:rPr>
        <w:t>стройбаза</w:t>
      </w:r>
      <w:proofErr w:type="spellEnd"/>
      <w:r w:rsidRPr="009B6EEA">
        <w:rPr>
          <w:szCs w:val="22"/>
        </w:rPr>
        <w:t xml:space="preserve"> левого берега. Кадастровый номер земельного участка 24:20:0817001:567.</w:t>
      </w:r>
    </w:p>
    <w:p w:rsidR="00525907" w:rsidRDefault="00525907" w:rsidP="0051672E">
      <w:pPr>
        <w:ind w:firstLine="426"/>
        <w:jc w:val="center"/>
        <w:rPr>
          <w:b/>
          <w:szCs w:val="22"/>
        </w:rPr>
      </w:pPr>
    </w:p>
    <w:p w:rsidR="00587995" w:rsidRDefault="00587995" w:rsidP="0051672E">
      <w:pPr>
        <w:ind w:firstLine="426"/>
        <w:jc w:val="center"/>
        <w:rPr>
          <w:b/>
          <w:szCs w:val="22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680"/>
        <w:gridCol w:w="4280"/>
        <w:gridCol w:w="1516"/>
        <w:gridCol w:w="1420"/>
        <w:gridCol w:w="1560"/>
      </w:tblGrid>
      <w:tr w:rsidR="00587995" w:rsidRPr="00540141" w:rsidTr="00587995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540141" w:rsidRDefault="00587995" w:rsidP="00587995">
            <w:pPr>
              <w:jc w:val="center"/>
            </w:pPr>
            <w:r w:rsidRPr="00540141">
              <w:t xml:space="preserve">№ </w:t>
            </w:r>
            <w:proofErr w:type="spellStart"/>
            <w:r w:rsidRPr="00540141">
              <w:t>пп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540141" w:rsidRDefault="00587995" w:rsidP="00587995">
            <w:pPr>
              <w:jc w:val="center"/>
            </w:pPr>
            <w:r w:rsidRPr="00540141"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540141" w:rsidRDefault="00587995" w:rsidP="00587995">
            <w:pPr>
              <w:jc w:val="center"/>
            </w:pPr>
            <w:r w:rsidRPr="00540141">
              <w:t>Ед. изм.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540141" w:rsidRDefault="00587995" w:rsidP="00587995">
            <w:pPr>
              <w:jc w:val="center"/>
            </w:pPr>
            <w:r w:rsidRPr="00540141">
              <w:t>Кол.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540141" w:rsidRDefault="00587995" w:rsidP="00587995">
            <w:pPr>
              <w:jc w:val="center"/>
            </w:pPr>
            <w:r w:rsidRPr="00540141">
              <w:t>Примечание</w:t>
            </w:r>
          </w:p>
        </w:tc>
      </w:tr>
      <w:tr w:rsidR="00587995" w:rsidRPr="00540141" w:rsidTr="0058799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5</w:t>
            </w:r>
          </w:p>
        </w:tc>
      </w:tr>
      <w:tr w:rsidR="00587995" w:rsidRPr="00540141" w:rsidTr="00587995">
        <w:trPr>
          <w:trHeight w:val="758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b/>
                <w:bCs/>
                <w:sz w:val="22"/>
                <w:szCs w:val="22"/>
              </w:rPr>
            </w:pPr>
            <w:r w:rsidRPr="00540141">
              <w:rPr>
                <w:b/>
                <w:bCs/>
                <w:sz w:val="22"/>
                <w:szCs w:val="22"/>
              </w:rPr>
              <w:t xml:space="preserve">Раздел 1. Монтаж </w:t>
            </w:r>
            <w:proofErr w:type="spellStart"/>
            <w:r w:rsidRPr="00540141">
              <w:rPr>
                <w:b/>
                <w:bCs/>
                <w:sz w:val="22"/>
                <w:szCs w:val="22"/>
              </w:rPr>
              <w:t>выкатных</w:t>
            </w:r>
            <w:proofErr w:type="spellEnd"/>
            <w:r w:rsidRPr="00540141">
              <w:rPr>
                <w:b/>
                <w:bCs/>
                <w:sz w:val="22"/>
                <w:szCs w:val="22"/>
              </w:rPr>
              <w:t xml:space="preserve"> элементов с вакуумными выключателями ВВ/ТЕL для ячеек К-37   в ПС №1</w:t>
            </w:r>
          </w:p>
        </w:tc>
      </w:tr>
      <w:tr w:rsidR="00587995" w:rsidRPr="00540141" w:rsidTr="0058799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540141">
              <w:rPr>
                <w:sz w:val="20"/>
              </w:rPr>
              <w:t>кВ</w:t>
            </w:r>
            <w:proofErr w:type="spellEnd"/>
            <w:r w:rsidRPr="00540141">
              <w:rPr>
                <w:sz w:val="20"/>
              </w:rPr>
              <w:t>, на ток до 3200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 xml:space="preserve">Новое включение (наладка) </w:t>
            </w:r>
            <w:proofErr w:type="spellStart"/>
            <w:r w:rsidRPr="00540141">
              <w:rPr>
                <w:sz w:val="20"/>
              </w:rPr>
              <w:t>РЗиА</w:t>
            </w:r>
            <w:proofErr w:type="spellEnd"/>
            <w:r w:rsidRPr="00540141">
              <w:rPr>
                <w:sz w:val="20"/>
              </w:rPr>
              <w:t xml:space="preserve"> выключателя ввода 6-10 </w:t>
            </w:r>
            <w:proofErr w:type="spellStart"/>
            <w:r w:rsidRPr="00540141">
              <w:rPr>
                <w:sz w:val="20"/>
              </w:rPr>
              <w:t>кВ</w:t>
            </w:r>
            <w:proofErr w:type="spellEnd"/>
            <w:r w:rsidRPr="00540141">
              <w:rPr>
                <w:sz w:val="20"/>
              </w:rPr>
              <w:t xml:space="preserve"> (переменный оперативный 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 xml:space="preserve">Опробование </w:t>
            </w:r>
            <w:proofErr w:type="spellStart"/>
            <w:r w:rsidRPr="00540141">
              <w:rPr>
                <w:sz w:val="20"/>
              </w:rPr>
              <w:t>РЗиА</w:t>
            </w:r>
            <w:proofErr w:type="spellEnd"/>
            <w:r w:rsidRPr="00540141">
              <w:rPr>
                <w:sz w:val="20"/>
              </w:rPr>
              <w:t xml:space="preserve"> выключателя ввода 6-10 </w:t>
            </w:r>
            <w:proofErr w:type="spellStart"/>
            <w:r w:rsidRPr="00540141">
              <w:rPr>
                <w:sz w:val="20"/>
              </w:rPr>
              <w:t>кВ</w:t>
            </w:r>
            <w:proofErr w:type="spellEnd"/>
            <w:r w:rsidRPr="00540141">
              <w:rPr>
                <w:sz w:val="20"/>
              </w:rPr>
              <w:t xml:space="preserve"> (переменный оперативный 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25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Шкаф управления и регулирования</w:t>
            </w:r>
            <w:proofErr w:type="gramStart"/>
            <w:r w:rsidRPr="00540141">
              <w:rPr>
                <w:sz w:val="20"/>
              </w:rPr>
              <w:t xml:space="preserve">   (</w:t>
            </w:r>
            <w:proofErr w:type="gramEnd"/>
            <w:r w:rsidRPr="00540141">
              <w:rPr>
                <w:sz w:val="20"/>
              </w:rPr>
              <w:t>БЗП-03)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шкаф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413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b/>
                <w:bCs/>
                <w:sz w:val="22"/>
                <w:szCs w:val="22"/>
              </w:rPr>
            </w:pPr>
            <w:r w:rsidRPr="00540141">
              <w:rPr>
                <w:b/>
                <w:bCs/>
                <w:sz w:val="22"/>
                <w:szCs w:val="22"/>
              </w:rPr>
              <w:t>Раздел 2. Пусконаладочные работы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Снятие, обработка и анализ векторных диаграмм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диаграмма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 xml:space="preserve">Испытание аппарата коммутационного напряжением до 35 </w:t>
            </w:r>
            <w:proofErr w:type="spellStart"/>
            <w:r w:rsidRPr="00540141">
              <w:rPr>
                <w:sz w:val="20"/>
              </w:rPr>
              <w:t>кВ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испытание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Испытание цепи вторичной коммутации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испытание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25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Программируемый микропроцессорный комплекс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Присоединение с количеством взаимосвязанных устройств до 5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 присоединение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413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b/>
                <w:bCs/>
                <w:sz w:val="22"/>
                <w:szCs w:val="22"/>
              </w:rPr>
            </w:pPr>
            <w:r w:rsidRPr="00540141">
              <w:rPr>
                <w:b/>
                <w:bCs/>
                <w:sz w:val="22"/>
                <w:szCs w:val="22"/>
              </w:rPr>
              <w:t>Раздел 3. Оборудование в текущих ценах</w:t>
            </w:r>
          </w:p>
        </w:tc>
      </w:tr>
      <w:tr w:rsidR="00587995" w:rsidRPr="00540141" w:rsidTr="0058799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 xml:space="preserve">1. </w:t>
            </w:r>
            <w:proofErr w:type="spellStart"/>
            <w:r w:rsidRPr="00540141">
              <w:rPr>
                <w:sz w:val="20"/>
              </w:rPr>
              <w:t>Выкатной</w:t>
            </w:r>
            <w:proofErr w:type="spellEnd"/>
            <w:r w:rsidRPr="00540141">
              <w:rPr>
                <w:sz w:val="20"/>
              </w:rPr>
              <w:t xml:space="preserve"> элемент с вакуумным выключателем ВВ/ТЕL для ячейки К-37 с доставкой в </w:t>
            </w:r>
            <w:proofErr w:type="spellStart"/>
            <w:r w:rsidRPr="00540141">
              <w:rPr>
                <w:sz w:val="20"/>
              </w:rPr>
              <w:t>т.ч</w:t>
            </w:r>
            <w:proofErr w:type="spellEnd"/>
            <w:r w:rsidRPr="00540141">
              <w:rPr>
                <w:sz w:val="20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proofErr w:type="spellStart"/>
            <w:r w:rsidRPr="00540141">
              <w:rPr>
                <w:sz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 xml:space="preserve">1.1 </w:t>
            </w:r>
            <w:proofErr w:type="spellStart"/>
            <w:r w:rsidRPr="00540141">
              <w:rPr>
                <w:sz w:val="20"/>
              </w:rPr>
              <w:t>Выкатной</w:t>
            </w:r>
            <w:proofErr w:type="spellEnd"/>
            <w:r w:rsidRPr="00540141">
              <w:rPr>
                <w:sz w:val="20"/>
              </w:rPr>
              <w:t xml:space="preserve"> элемент                 ВЭ/ТЕL (К-37)-10 -31,5/630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proofErr w:type="spellStart"/>
            <w:r w:rsidRPr="00540141">
              <w:rPr>
                <w:sz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1.2 Трансформатор тока ТЛК-СТ-10-ТЛМ1(1)-0,5S/10Р   10-10ВА/15ВА-1000/5-1000/</w:t>
            </w:r>
            <w:proofErr w:type="gramStart"/>
            <w:r w:rsidRPr="00540141">
              <w:rPr>
                <w:sz w:val="20"/>
              </w:rPr>
              <w:t>5  31</w:t>
            </w:r>
            <w:proofErr w:type="gramEnd"/>
            <w:r w:rsidRPr="00540141">
              <w:rPr>
                <w:sz w:val="20"/>
              </w:rPr>
              <w:t>,5  81  У2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proofErr w:type="spellStart"/>
            <w:r w:rsidRPr="00540141">
              <w:rPr>
                <w:sz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1.3 Счетчик Матрица NP73Е.6-4-</w:t>
            </w:r>
            <w:proofErr w:type="gramStart"/>
            <w:r w:rsidRPr="00540141">
              <w:rPr>
                <w:sz w:val="20"/>
              </w:rPr>
              <w:t>1  с</w:t>
            </w:r>
            <w:proofErr w:type="gramEnd"/>
            <w:r w:rsidRPr="00540141">
              <w:rPr>
                <w:sz w:val="20"/>
              </w:rPr>
              <w:t xml:space="preserve">  GPRS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proofErr w:type="spellStart"/>
            <w:r w:rsidRPr="00540141">
              <w:rPr>
                <w:sz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1.4 Ограничитель перенапряжений ОПН-РТ/ТЕL-6/6.9 УХЛ2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proofErr w:type="spellStart"/>
            <w:r w:rsidRPr="00540141">
              <w:rPr>
                <w:sz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lastRenderedPageBreak/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1.5 Ручной генератор ТЕR_CBunit_ManGen_1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proofErr w:type="spellStart"/>
            <w:r w:rsidRPr="00540141">
              <w:rPr>
                <w:sz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  <w:tr w:rsidR="00587995" w:rsidRPr="00540141" w:rsidTr="00587995">
        <w:trPr>
          <w:trHeight w:val="2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r w:rsidRPr="00540141">
              <w:rPr>
                <w:sz w:val="20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 xml:space="preserve">Микропроцессорный терминал релейной защиты БЗП-03 (В комплекте: Микропроцессорный блок релейной </w:t>
            </w:r>
            <w:proofErr w:type="spellStart"/>
            <w:r w:rsidRPr="00540141">
              <w:rPr>
                <w:sz w:val="20"/>
              </w:rPr>
              <w:t>зищиты</w:t>
            </w:r>
            <w:proofErr w:type="spellEnd"/>
            <w:r w:rsidRPr="00540141">
              <w:rPr>
                <w:sz w:val="20"/>
              </w:rPr>
              <w:t xml:space="preserve"> БЗП-03; пульт управления ПУ-01; монтажный комплект для ячеек КРУ (КСО), программное обеспечение для </w:t>
            </w:r>
            <w:proofErr w:type="spellStart"/>
            <w:r w:rsidRPr="00540141">
              <w:rPr>
                <w:sz w:val="20"/>
              </w:rPr>
              <w:t>параметрирования</w:t>
            </w:r>
            <w:proofErr w:type="spellEnd"/>
            <w:r w:rsidRPr="00540141">
              <w:rPr>
                <w:sz w:val="20"/>
              </w:rPr>
              <w:t xml:space="preserve"> терминалов серии БЗП "КIWI") +Комплект ДДЗ (3 датчика+3 </w:t>
            </w:r>
            <w:proofErr w:type="gramStart"/>
            <w:r w:rsidRPr="00540141">
              <w:rPr>
                <w:sz w:val="20"/>
              </w:rPr>
              <w:t>провода)  с</w:t>
            </w:r>
            <w:proofErr w:type="gramEnd"/>
            <w:r w:rsidRPr="00540141">
              <w:rPr>
                <w:sz w:val="20"/>
              </w:rPr>
              <w:t xml:space="preserve"> доставкой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540141" w:rsidRDefault="00587995" w:rsidP="00587995">
            <w:pPr>
              <w:jc w:val="center"/>
              <w:rPr>
                <w:sz w:val="20"/>
              </w:rPr>
            </w:pPr>
            <w:proofErr w:type="spellStart"/>
            <w:r w:rsidRPr="00540141">
              <w:rPr>
                <w:sz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jc w:val="right"/>
              <w:rPr>
                <w:sz w:val="20"/>
              </w:rPr>
            </w:pPr>
            <w:r w:rsidRPr="00540141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540141" w:rsidRDefault="00587995" w:rsidP="00587995">
            <w:pPr>
              <w:rPr>
                <w:sz w:val="20"/>
              </w:rPr>
            </w:pPr>
            <w:r w:rsidRPr="00540141">
              <w:rPr>
                <w:sz w:val="20"/>
              </w:rPr>
              <w:t> </w:t>
            </w:r>
          </w:p>
        </w:tc>
      </w:tr>
    </w:tbl>
    <w:p w:rsidR="0051672E" w:rsidRDefault="0051672E">
      <w:pPr>
        <w:spacing w:after="200" w:line="276" w:lineRule="auto"/>
      </w:pPr>
    </w:p>
    <w:p w:rsidR="00587995" w:rsidRDefault="00587995" w:rsidP="00587995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587995" w:rsidRDefault="00587995" w:rsidP="00587995">
      <w:r>
        <w:t>ООО «ПЕСЧАНКА ЭНЕРГО»</w:t>
      </w:r>
      <w:r w:rsidRPr="00EE2C83">
        <w:t xml:space="preserve">  </w:t>
      </w:r>
    </w:p>
    <w:p w:rsidR="00587995" w:rsidRPr="00EE2C83" w:rsidRDefault="00587995" w:rsidP="00587995">
      <w:r>
        <w:t>Директор</w:t>
      </w:r>
      <w:r w:rsidRPr="00EE2C83">
        <w:t xml:space="preserve">                                                   </w:t>
      </w:r>
    </w:p>
    <w:p w:rsidR="00587995" w:rsidRDefault="00587995" w:rsidP="00587995"/>
    <w:p w:rsidR="00587995" w:rsidRPr="00EE2C83" w:rsidRDefault="00587995" w:rsidP="00587995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587995" w:rsidRPr="00EE2C83" w:rsidRDefault="00587995" w:rsidP="00587995"/>
    <w:p w:rsidR="00587995" w:rsidRDefault="00587995" w:rsidP="00587995">
      <w:pPr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C34DA6" w:rsidRPr="00587995" w:rsidRDefault="0051672E" w:rsidP="00587995">
      <w:pPr>
        <w:spacing w:after="200" w:line="276" w:lineRule="auto"/>
      </w:pPr>
      <w:r>
        <w:br w:type="page"/>
      </w:r>
    </w:p>
    <w:p w:rsidR="00587995" w:rsidRDefault="00587995" w:rsidP="00C34DA6">
      <w:pPr>
        <w:rPr>
          <w:szCs w:val="22"/>
        </w:rPr>
        <w:sectPr w:rsidR="00587995" w:rsidSect="001209A2">
          <w:pgSz w:w="11906" w:h="16838" w:code="9"/>
          <w:pgMar w:top="567" w:right="567" w:bottom="567" w:left="567" w:header="709" w:footer="272" w:gutter="0"/>
          <w:cols w:space="708"/>
          <w:titlePg/>
          <w:docGrid w:linePitch="381"/>
        </w:sectPr>
      </w:pPr>
    </w:p>
    <w:p w:rsidR="00C34DA6" w:rsidRPr="00B2538C" w:rsidRDefault="00C34DA6" w:rsidP="00C34DA6">
      <w:pPr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587995" w:rsidRPr="00EE2C83" w:rsidRDefault="00587995" w:rsidP="00587995">
      <w:pPr>
        <w:spacing w:after="200" w:line="276" w:lineRule="auto"/>
        <w:ind w:left="11340"/>
        <w:jc w:val="both"/>
      </w:pPr>
      <w:r>
        <w:t>Приложение № 5</w:t>
      </w:r>
      <w:r w:rsidRPr="00EE2C83">
        <w:t xml:space="preserve"> </w:t>
      </w:r>
    </w:p>
    <w:p w:rsidR="00587995" w:rsidRDefault="00587995" w:rsidP="00587995">
      <w:pPr>
        <w:ind w:left="11340"/>
        <w:jc w:val="both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587995" w:rsidRPr="00EE2C83" w:rsidRDefault="00587995" w:rsidP="00587995">
      <w:pPr>
        <w:ind w:left="11340"/>
        <w:jc w:val="both"/>
      </w:pPr>
      <w:r w:rsidRPr="00EE2C83">
        <w:t>от «</w:t>
      </w:r>
      <w:r>
        <w:t xml:space="preserve">___» _________ </w:t>
      </w:r>
      <w:r w:rsidRPr="00EE2C83">
        <w:t>20</w:t>
      </w:r>
      <w:r>
        <w:t>19</w:t>
      </w:r>
      <w:r w:rsidRPr="00EE2C83">
        <w:t xml:space="preserve"> г.</w:t>
      </w:r>
      <w:r>
        <w:t xml:space="preserve"> № 29-2018</w:t>
      </w:r>
    </w:p>
    <w:p w:rsidR="00C34DA6" w:rsidRDefault="00127FFE" w:rsidP="00587995">
      <w:pPr>
        <w:tabs>
          <w:tab w:val="left" w:pos="6795"/>
        </w:tabs>
        <w:jc w:val="center"/>
        <w:rPr>
          <w:szCs w:val="22"/>
        </w:rPr>
      </w:pPr>
      <w:r>
        <w:rPr>
          <w:szCs w:val="22"/>
        </w:rPr>
        <w:t>ЛОКАЛЬНЫЙ СМЕТНЫЙ РАСЧЕТ №</w:t>
      </w:r>
      <w:r w:rsidR="00587995">
        <w:rPr>
          <w:szCs w:val="22"/>
        </w:rPr>
        <w:t>1</w:t>
      </w:r>
    </w:p>
    <w:p w:rsidR="00C8737D" w:rsidRPr="00C8737D" w:rsidRDefault="00C34DA6" w:rsidP="00127FFE">
      <w:pPr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C8737D">
        <w:instrText xml:space="preserve">Excel.Sheet.12 "\\\\se-ad01\\docs\\Закупки\\Закупка №12-2017 Тех.присоединение\\Cметы.xlsx" Данилин!R27C1:R141C13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p w:rsidR="00587995" w:rsidRDefault="00C34DA6" w:rsidP="00127FFE">
      <w:pPr>
        <w:rPr>
          <w:szCs w:val="22"/>
        </w:rPr>
      </w:pPr>
      <w:r>
        <w:rPr>
          <w:szCs w:val="22"/>
        </w:rPr>
        <w:fldChar w:fldCharType="end"/>
      </w:r>
    </w:p>
    <w:tbl>
      <w:tblPr>
        <w:tblW w:w="15650" w:type="dxa"/>
        <w:tblInd w:w="113" w:type="dxa"/>
        <w:tblLook w:val="04A0" w:firstRow="1" w:lastRow="0" w:firstColumn="1" w:lastColumn="0" w:noHBand="0" w:noVBand="1"/>
      </w:tblPr>
      <w:tblGrid>
        <w:gridCol w:w="458"/>
        <w:gridCol w:w="1736"/>
        <w:gridCol w:w="3348"/>
        <w:gridCol w:w="1315"/>
        <w:gridCol w:w="1641"/>
        <w:gridCol w:w="820"/>
        <w:gridCol w:w="852"/>
        <w:gridCol w:w="919"/>
        <w:gridCol w:w="813"/>
        <w:gridCol w:w="1164"/>
        <w:gridCol w:w="852"/>
        <w:gridCol w:w="919"/>
        <w:gridCol w:w="813"/>
      </w:tblGrid>
      <w:tr w:rsidR="00587995" w:rsidRPr="00A50952" w:rsidTr="00587995">
        <w:trPr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587995" w:rsidRPr="00A50952" w:rsidTr="00587995">
        <w:trPr>
          <w:trHeight w:val="2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87995" w:rsidRPr="00A50952" w:rsidTr="00587995">
        <w:trPr>
          <w:trHeight w:val="48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587995" w:rsidRPr="00A50952" w:rsidTr="0058799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87995" w:rsidRPr="00A50952" w:rsidTr="00587995">
        <w:trPr>
          <w:trHeight w:val="399"/>
        </w:trPr>
        <w:tc>
          <w:tcPr>
            <w:tcW w:w="15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20"/>
              </w:rPr>
            </w:pPr>
            <w:r w:rsidRPr="00A50952">
              <w:rPr>
                <w:rFonts w:ascii="Arial" w:hAnsi="Arial" w:cs="Arial"/>
                <w:b/>
                <w:bCs/>
                <w:sz w:val="20"/>
              </w:rPr>
              <w:t>Раздел 1. Точка присоединения ТП-</w:t>
            </w:r>
            <w:proofErr w:type="gramStart"/>
            <w:r w:rsidRPr="00A50952">
              <w:rPr>
                <w:rFonts w:ascii="Arial" w:hAnsi="Arial" w:cs="Arial"/>
                <w:b/>
                <w:bCs/>
                <w:sz w:val="20"/>
              </w:rPr>
              <w:t>42,  РУ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20"/>
              </w:rPr>
              <w:t xml:space="preserve">-6кВ,  </w:t>
            </w:r>
            <w:proofErr w:type="spellStart"/>
            <w:r w:rsidRPr="00A50952">
              <w:rPr>
                <w:rFonts w:ascii="Arial" w:hAnsi="Arial" w:cs="Arial"/>
                <w:b/>
                <w:bCs/>
                <w:sz w:val="20"/>
              </w:rPr>
              <w:t>яч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20"/>
              </w:rPr>
              <w:t>. 4.</w:t>
            </w:r>
          </w:p>
        </w:tc>
      </w:tr>
      <w:tr w:rsidR="00587995" w:rsidRPr="00A50952" w:rsidTr="00587995">
        <w:trPr>
          <w:trHeight w:val="9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ТЕРр68-34-1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твердолиственных  при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 xml:space="preserve"> диаметре ствола до 36 см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 м3 кряжей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ТЕР47-01-113-01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Вырезка порослей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деревьев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25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2500/100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ТЕР47-01-001-04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Очистка участка от мусора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10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1000/100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99"/>
        </w:trPr>
        <w:tc>
          <w:tcPr>
            <w:tcW w:w="15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КЛ - 6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кВ  (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 xml:space="preserve">Кабель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ААБл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 xml:space="preserve">  3*50)</w:t>
            </w: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0,01575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(50*0,7*0,5*0,9)/1000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0,0175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(50*0,7*0,5*0,1)/100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ТЕРм08-02-141-03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3 кг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ТЕР01-01-033-02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.),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0,01125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(50*0,5*0,5*0,9)/1000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ТЕР01-02-061-02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0,0125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(50*0,5*0,5*0,1)/100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12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ТЕРм08-02-409-08</w:t>
            </w: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5095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Труба винипластовая, диаметр 75 мм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1 663,32 = 1 696,82 - 0,5 x 67,00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0,4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1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ТЕРм08-02-165-06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  для 3-жильного кабеля напряжением до 10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, сечение одной жилы до 70 мм2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90,41 = 1 016,74 - 5,22 x 177,39 - 0,00204 x 22,05 - 1E-5 x 30 208,16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12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ТЕР46-03-017-03</w:t>
            </w: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5095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2  (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Заделка проходов кабелей в стенах)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(МАТ=0 к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 м3 заделки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4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ТСЦ-101-1921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Пена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монтажная  в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 xml:space="preserve"> баллончике емкостью 0,85 л  (огнестойкая)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99"/>
        </w:trPr>
        <w:tc>
          <w:tcPr>
            <w:tcW w:w="15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КЛ - 6кВ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 xml:space="preserve">Кабель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ААБл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 xml:space="preserve"> 3*240)</w:t>
            </w: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0,3591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(1140*0,7*0,5*0,9)/1000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0,399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(1140*0,7*0,5*0,1)/100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11,4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1140/100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11,4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1140/100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11,4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1140/100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ТЕР01-01-033-02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.),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0,2565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(1140*0,5*0,5*0,9)/1000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ТЕР01-02-061-02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0,285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(1140*0,5*0,5*0,1)/100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1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  для 3-жильного кабеля напряжением до 10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, сечение одной жилы до 240 мм2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132,76 = 1 697,69 - 8,82 x 177,39 - 0,00204 x 22,05 - 1E-5 x 30 208,16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602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цены 2 квартала 2018г. (общеотраслевое строительство) ОЗП=18,73; ЭМ=7,31; ЗПМ=18,73; МАТ=5,03)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 Точка присоединения ТП-</w:t>
            </w:r>
            <w:proofErr w:type="gram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42,  РУ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-6кВ,  </w:t>
            </w: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яч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. 4.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99"/>
        </w:trPr>
        <w:tc>
          <w:tcPr>
            <w:tcW w:w="15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20"/>
              </w:rPr>
            </w:pPr>
            <w:r w:rsidRPr="00A50952">
              <w:rPr>
                <w:rFonts w:ascii="Arial" w:hAnsi="Arial" w:cs="Arial"/>
                <w:b/>
                <w:bCs/>
                <w:sz w:val="20"/>
              </w:rPr>
              <w:t>Раздел 2. Пусконаладочные работы</w:t>
            </w:r>
          </w:p>
        </w:tc>
      </w:tr>
      <w:tr w:rsidR="00587995" w:rsidRPr="00A50952" w:rsidTr="00587995">
        <w:trPr>
          <w:trHeight w:val="16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ТЕРп01-11-028-01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 xml:space="preserve"> кабельных и других линий напряжением,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 линия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0,04</w:t>
            </w:r>
            <w:r w:rsidRPr="00A5095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ТЕРп01-12-027-01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Испытание кабеля силового длиной до 500 м напряжением до 10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8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ТЕРп01-12-021-02</w:t>
            </w:r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5095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Испытание аппарата коммутационного напряжением до 35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602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цены 2 квартала 2018г. (общеотраслевое строительство) ОЗП=18,73; ЭМ=7,31; ЗПМ=18,73; МАТ=5,03)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 Пусконаладочные работы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99"/>
        </w:trPr>
        <w:tc>
          <w:tcPr>
            <w:tcW w:w="15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20"/>
              </w:rPr>
            </w:pPr>
            <w:r w:rsidRPr="00A50952">
              <w:rPr>
                <w:rFonts w:ascii="Arial" w:hAnsi="Arial" w:cs="Arial"/>
                <w:b/>
                <w:bCs/>
                <w:sz w:val="20"/>
              </w:rPr>
              <w:t xml:space="preserve">Раздел 3. </w:t>
            </w:r>
            <w:proofErr w:type="gramStart"/>
            <w:r w:rsidRPr="00A50952">
              <w:rPr>
                <w:rFonts w:ascii="Arial" w:hAnsi="Arial" w:cs="Arial"/>
                <w:b/>
                <w:bCs/>
                <w:sz w:val="20"/>
              </w:rPr>
              <w:t>Материалы  в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20"/>
              </w:rPr>
              <w:t xml:space="preserve"> текущих ценах</w:t>
            </w:r>
          </w:p>
        </w:tc>
      </w:tr>
      <w:tr w:rsidR="00587995" w:rsidRPr="00A50952" w:rsidTr="00587995">
        <w:trPr>
          <w:trHeight w:val="3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Кабель </w:t>
            </w:r>
            <w:proofErr w:type="spellStart"/>
            <w:proofErr w:type="gram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ААБл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*50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952">
              <w:rPr>
                <w:rFonts w:ascii="Arial" w:hAnsi="Arial" w:cs="Arial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Кабель </w:t>
            </w: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ААБл</w:t>
            </w:r>
            <w:proofErr w:type="spell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3*240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952">
              <w:rPr>
                <w:rFonts w:ascii="Arial" w:hAnsi="Arial" w:cs="Arial"/>
                <w:b/>
                <w:bCs/>
                <w:sz w:val="16"/>
                <w:szCs w:val="16"/>
              </w:rPr>
              <w:t>1155,2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4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Сигнальная лента 300мм*100</w:t>
            </w:r>
            <w:proofErr w:type="gram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  "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Осторожно кабель"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952">
              <w:rPr>
                <w:rFonts w:ascii="Arial" w:hAnsi="Arial" w:cs="Arial"/>
                <w:b/>
                <w:bCs/>
                <w:sz w:val="16"/>
                <w:szCs w:val="16"/>
              </w:rPr>
              <w:t>1190</w:t>
            </w:r>
            <w:r w:rsidRPr="00A50952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1140+50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4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Муфта концевая 3КВТп-10      25/50-Б</w:t>
            </w:r>
            <w:proofErr w:type="gram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КВТ) с наконечниками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9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4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Муфта концевая 3КВТп-</w:t>
            </w:r>
            <w:proofErr w:type="gram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10  150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/240-Б   (КВТ) с наконечниками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9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75 мм красная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952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3 </w:t>
            </w:r>
            <w:proofErr w:type="gramStart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Материалы  в</w:t>
            </w:r>
            <w:proofErr w:type="gramEnd"/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текущих ценах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5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587995" w:rsidRPr="00A50952" w:rsidTr="00587995">
        <w:trPr>
          <w:trHeight w:val="602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цены 2 квартала 2018г. (общеотраслевое строительство) ОЗП=18,73; ЭМ=7,31; ЗПМ=18,73; МАТ=5,03)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%*0.85 ФОТ (от 5731) (Поз. 23-26)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%*0.85 ФОТ (от 21296) (Поз. 5, 10, 14, 16, 21)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%*0.85 ФОТ (от 204138) (Поз. 4, 9, 15, 20, 6-8, 11-12, 17-19, 22)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lastRenderedPageBreak/>
              <w:t xml:space="preserve">   88%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104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%*0.85 ФОТ (от 34988) (Поз. 1)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94%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110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%*0.85 ФОТ (от 1555) (Поз. 13)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98%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115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%*0.85 ФОТ (от 227495) (Поз. 2-3)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A50952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A509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 ФОТ (от 5731) (Поз. 23-26)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36%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45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 ФОТ (от 21296) (Поз. 5, 10, 14, 16, 21)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40%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50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 ФОТ (от 4926) (Поз. 4, 9, 15, 20)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 ФОТ (от 34988) (Поз. 1)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 ФОТ (от 199212) (Поз. 6-8, 11-12, 17-19, 22)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56%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70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 ФОТ (от 1555) (Поз. 13)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72% 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=  90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%*0.8 ФОТ (от 227495) (Поз. 2-3)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Итоги по Строительным работам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Итоги по позициям, введенным в базисных ценах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Благоустройство (ремонтно-строительные):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9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  Итого Поз.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59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5._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Производство монтажных работ вблизи объектов, находящихся под высоким напряжением, в том числе  в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760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A50952">
              <w:rPr>
                <w:rFonts w:ascii="Arial" w:hAnsi="Arial" w:cs="Arial"/>
                <w:sz w:val="18"/>
                <w:szCs w:val="18"/>
              </w:rPr>
              <w:t>4._</w:t>
            </w:r>
            <w:proofErr w:type="gramEnd"/>
            <w:r w:rsidRPr="00A50952">
              <w:rPr>
                <w:rFonts w:ascii="Arial" w:hAnsi="Arial" w:cs="Arial"/>
                <w:sz w:val="18"/>
                <w:szCs w:val="18"/>
              </w:rPr>
              <w:t>Производство монтажных работ на открытых и полуоткрытых производственных площадках в стесненных условиях: с наличием в зоне производства работ действующего технологического оборудования или движения технологического транспорта ОЗП=1,15; ЭМ=1,15; ЗПМ=1,15; ТЗ=1,15; ТЗМ=1,15"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39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  Всего с учетом "Перевод в цены 2 квартала 2018г. (общеотраслевое строительство) ОЗП=18,73; ЭМ=7,31; ЗПМ=18,73; МАТ=5,03"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  Накладные расходы 88% = 104%*0.85 ФОТ (от 34 988)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  Сметная прибыль 48% = 60%*0.8 ФОТ (от 34 988)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  Итого c накладными и см. прибылью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Озеленение. Защитные лесонасаждения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механизированным способом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ручным способом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602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Итого по позициям, введенным в текущих ценах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lastRenderedPageBreak/>
              <w:t xml:space="preserve">  Итого Монтажные работы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sz w:val="18"/>
                <w:szCs w:val="18"/>
              </w:rPr>
            </w:pPr>
            <w:r w:rsidRPr="00A50952">
              <w:rPr>
                <w:rFonts w:ascii="Arial" w:hAnsi="Arial" w:cs="Arial"/>
                <w:sz w:val="18"/>
                <w:szCs w:val="18"/>
              </w:rPr>
              <w:t xml:space="preserve">  НДС 20%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995" w:rsidRPr="00A50952" w:rsidTr="00587995">
        <w:trPr>
          <w:trHeight w:val="301"/>
        </w:trPr>
        <w:tc>
          <w:tcPr>
            <w:tcW w:w="1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995" w:rsidRPr="00A50952" w:rsidRDefault="00587995" w:rsidP="005879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9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95" w:rsidRPr="00A50952" w:rsidRDefault="00587995" w:rsidP="005879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995" w:rsidRDefault="00587995" w:rsidP="00587995">
      <w:pPr>
        <w:ind w:firstLine="426"/>
        <w:jc w:val="center"/>
        <w:rPr>
          <w:b/>
          <w:szCs w:val="22"/>
        </w:rPr>
      </w:pPr>
    </w:p>
    <w:p w:rsidR="00587995" w:rsidRDefault="00587995" w:rsidP="00127FFE">
      <w:pPr>
        <w:rPr>
          <w:szCs w:val="22"/>
        </w:rPr>
      </w:pPr>
    </w:p>
    <w:p w:rsidR="00127FFE" w:rsidRDefault="00127FFE" w:rsidP="00127FFE"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Default="00127FFE" w:rsidP="00127FF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C34DA6" w:rsidRDefault="00127FFE" w:rsidP="00127FFE">
      <w:pPr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3F5A11">
      <w:pPr>
        <w:jc w:val="right"/>
      </w:pPr>
      <w:r>
        <w:rPr>
          <w:szCs w:val="22"/>
        </w:rPr>
        <w:br w:type="page"/>
      </w:r>
      <w:r w:rsidR="003F5A11">
        <w:lastRenderedPageBreak/>
        <w:t xml:space="preserve">Приложение № </w:t>
      </w:r>
      <w:r w:rsidR="002772AC">
        <w:t>6</w:t>
      </w:r>
      <w:r w:rsidR="003F5A11" w:rsidRPr="00EE2C83">
        <w:t xml:space="preserve"> </w:t>
      </w:r>
    </w:p>
    <w:p w:rsidR="003F5A11" w:rsidRDefault="003F5A11" w:rsidP="003F5A11">
      <w:pPr>
        <w:ind w:left="10915"/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3F5A1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2772AC">
        <w:t>9</w:t>
      </w:r>
      <w:r w:rsidRPr="00EE2C83">
        <w:t xml:space="preserve"> г.</w:t>
      </w:r>
      <w:r>
        <w:t xml:space="preserve"> № </w:t>
      </w:r>
      <w:r w:rsidR="002772AC">
        <w:t>29</w:t>
      </w:r>
      <w:r>
        <w:t>-201</w:t>
      </w:r>
      <w:r w:rsidR="002772AC">
        <w:t>8</w:t>
      </w:r>
    </w:p>
    <w:p w:rsidR="00C34DA6" w:rsidRDefault="00C34DA6" w:rsidP="00C34DA6">
      <w:pPr>
        <w:jc w:val="right"/>
        <w:rPr>
          <w:szCs w:val="22"/>
        </w:rPr>
      </w:pPr>
    </w:p>
    <w:p w:rsidR="00C34DA6" w:rsidRPr="00B2538C" w:rsidRDefault="00C34DA6" w:rsidP="00C34DA6">
      <w:pPr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C34DA6" w:rsidRDefault="00127FFE" w:rsidP="00127FFE">
      <w:pPr>
        <w:tabs>
          <w:tab w:val="left" w:pos="7395"/>
        </w:tabs>
        <w:rPr>
          <w:szCs w:val="22"/>
        </w:rPr>
      </w:pPr>
      <w:r>
        <w:rPr>
          <w:szCs w:val="22"/>
        </w:rPr>
        <w:tab/>
        <w:t>ЛОКАЛЬНЫЙ СМЕТНЫЙ РАСЧЕТ №</w:t>
      </w:r>
      <w:r w:rsidR="002772AC">
        <w:rPr>
          <w:szCs w:val="22"/>
        </w:rPr>
        <w:t>2</w:t>
      </w:r>
    </w:p>
    <w:p w:rsidR="00C34DA6" w:rsidRDefault="00C34DA6" w:rsidP="00C34DA6">
      <w:pPr>
        <w:tabs>
          <w:tab w:val="left" w:pos="1490"/>
        </w:tabs>
        <w:rPr>
          <w:szCs w:val="22"/>
        </w:rPr>
      </w:pPr>
      <w:r>
        <w:rPr>
          <w:szCs w:val="22"/>
        </w:rPr>
        <w:tab/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7"/>
        <w:gridCol w:w="1605"/>
        <w:gridCol w:w="3260"/>
        <w:gridCol w:w="1722"/>
        <w:gridCol w:w="1725"/>
        <w:gridCol w:w="1117"/>
        <w:gridCol w:w="852"/>
        <w:gridCol w:w="919"/>
        <w:gridCol w:w="469"/>
        <w:gridCol w:w="850"/>
        <w:gridCol w:w="709"/>
        <w:gridCol w:w="709"/>
        <w:gridCol w:w="709"/>
      </w:tblGrid>
      <w:tr w:rsidR="002772AC" w:rsidRPr="00A62D2B" w:rsidTr="002772AC">
        <w:trPr>
          <w:trHeight w:val="2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2772AC" w:rsidRPr="00A62D2B" w:rsidTr="002772AC">
        <w:trPr>
          <w:trHeight w:val="2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2772AC" w:rsidRPr="00A62D2B" w:rsidTr="002772AC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1. Вырубка просеки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ТЕР01-02-099-06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Валка деревьев мягких пород с корня, диаметр стволов более 32 см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деревьев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ТЕР01-02-101-07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Разделка древесины мягких пород, полученной от валки леса, диаметр стволов более 32 см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деревьев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ТЕР01-02-100-03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Трелевка древесины на расстояние до 300 м тракторами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диаметр стволов свыше 30 см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413,43 = 3 368,91 - 26,4 x 111,95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хлыстов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ТЕР47-01-113-02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Вырезка порослей деревьев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деревьев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ТЕР01-02-111-01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Корчевка вручную пней диаметром до 120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пней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ТЕР47-01-001-04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Очистка участка от мусора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150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500*30/100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 Вырубка просеки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2.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ААБЛ  3*240)</w:t>
            </w: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одной жилы до 240 мм2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3КНТП-10  150*240)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121,72 = 1 697,69 - 0,03 x 154,03 - 8,82 x 177,39 - 0,03 x 214,16 - 0,00204 x 22,05 - 1E-5 x 30 208,16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ТЕРм08-02-167-10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соединительная термоусаживаемая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жил до 240 мм2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3СТП-10  150*240)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165,59 = 395,67 - 0,03 x 154,03 - 0,03 x 214,16 - 0,031 x 7 065,70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0,00 = 5 506,99 - 27,95 x 197,03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0,11025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(350*0,7*0,5*0,9)/1000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0,1225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(350*0,7*0,5*0,1)/100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74,86 = 1 912,13 - 4,99 x 154,03 - 4,99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3,5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350/100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1м-5,554кг)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345,52 = 1 650,51 - 1,65 x 154,03 - 4,96 x 2,28 - 4,96 x 138,34 - 1,65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3,5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350/100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кирпичом одного кабеля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73,51 = 1 634,64 - 4,24 x 154,03 - 4,24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3,5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350/100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ТСЦ-404-0005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Кирпич  размером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250х120х65 мм, марка 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2000/1000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0,00 = 787,36 - 7,6 x 103,60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0,11025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(350*0,7*0,5*0,9)/1000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0,1225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(350*0,7*0,5*0,1)/100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ТЕРм08-02-409-08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Труба винипластовая, диаметр 110 мм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1 501,32 = 1 696,82 - 0,44 x 154,03 - 0,44 x 214,16 - 0,5 x 67,00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3,5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350/100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ТЕР22-05-002-02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Продавливание без разработки грунта (прокол) на длину до 10 м труб диаметром 150 мм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17 192,34 = 28 494,04 - 2,62 x 136,95 - 64,52 x 21,14 - 124,16 x 77,15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продавливания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3*10/100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ТСЦ-103-1009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Фасонные стальные сварные части, диаметр до 150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ТЕРм08-02-148-04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 КЛ - 6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кВ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ААБЛ  3*240)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3. ВЛ - 6кВ        2-х цепная (СИП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>3  1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*120)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ТЕР33-04-042-04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Демонтаж опор ВЛ 0,38-10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приставками одностоечных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12,94 = 197,26 - 1,04 x 168,68 - 0,06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ТЕР33-04-042-07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Демонтаж опор ВЛ 0,38-10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приставками А-образных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63,14 = 265,18 - 1,11 x 168,68 - 0,1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ТЕР33-04-040-03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Демонтаж 3-х проводов ВЛ 6-10 </w:t>
            </w:r>
            <w:proofErr w:type="spellStart"/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Провод АС-120)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64,96 = 79,77 - 0,1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 (3 провода)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2772AC" w:rsidRPr="00A62D2B" w:rsidTr="002772AC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41,52 = 217,47 - 0,78 x 168,68 - 0,19 x 148,10 - 0,0004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с одним подкосом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83,30 = 472,52 - 1,86 x 168,68 - 0,4 x 148,10 - 0,0004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ТЕР33-04-009-02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Подвеска проводов ВЛ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ВЛ 2-х цепная  СИП-3  1*120 =2000м/6=333,3м)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1 465,13 = 2 633,95 - 7,56 x 106,61 - 2,45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км линии (3 провода) при 10 опорах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0,3333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333,3/1000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Изготовление и монтаж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траверс  на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ж/б опоры - 6шт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1 096,36 = 13 793,18 - 1,74 x 154,03 - 1,74 x 214,16 - 27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0,265968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0,1872+0,051948+0,02682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ТСЦ-101-3686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Швеллеры № 12 сталь марки Ст3пс (2шт*1,5м=3м*6шт=18м)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0,1872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(10,4*18)/1000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угловая 63х63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3шт*0,6м=1,8м*6шт=10,8м)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0,051948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(4,81*10,8)/1000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ТСЦ-101-1620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6шт* 0,25м=1,5м*6шт=9м)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0,02682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(2,98*9)/1000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Заземление ж/б опор ВЛ - 6шт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заземления опор ВЛ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29,69 = 44,50 - 0,1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15/10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круглая углеродистая обыкновенного качества марки ВСт3пс5-1 диаметром 16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2,5м*6шт=15м)  (Штырь)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0,0237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(1,58*15)/1000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ТЕР33-04-030-03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Установка разъединителей с помощью механизмов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№1-РЛК) без заземления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96,07 = 257,97 - 0,66 x 153,30 - 0,41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ТЕРм08-01-015-10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Ограничитель перенапряжений нелинейный напряжением 220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ОПН-6)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499,58 = 1 031,93 - 2,9 x 154,03 - 0,4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Крепление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укосов  -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 3 ж/б опоры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1 096,36 = 13 793,18 - 1,74 x 154,03 - 1,74 x 214,16 - 27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0,017316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1,2м*3шт=3,6м)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0,017316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(4,81*3,6)/1000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Шпилька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1,4м*3шт)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Гайка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20  6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*3шт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6*3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Шайба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20  6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*3шт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6*3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150 мм2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ВЛ 2-х цепная)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3*2/100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3 ВЛ - 6кВ        2-х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цепная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СИП3  1*120)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Раздел 4. ВЛ - 6кВ        1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>цепная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СИП3  1*50)</w:t>
            </w:r>
          </w:p>
        </w:tc>
      </w:tr>
      <w:tr w:rsidR="002772AC" w:rsidRPr="00A62D2B" w:rsidTr="002772AC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с одним подкосом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83,30 = 472,52 - 1,86 x 168,68 - 0,4 x 148,10 - 0,0004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ТЕР33-04-009-02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Подвеска проводов ВЛ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ненаселенной местности сечением свыше 35 мм2 с помощью механизмов     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ВЛ  1 цепная  СИП-3  1*50 =10600м/3=3533,33м)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1 465,13 = 2 633,95 - 7,56 x 106,61 - 2,45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км линии (3 провода) при 10 опорах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3,53333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3533,33/1000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Изготовление и монтаж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траверс  на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ж/б опоры - 1шт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1 096,36 = 13 793,18 - 1,74 x 154,03 - 1,74 x 214,16 - 27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0,039207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0,0312+0,005772+0,002235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ТСЦ-101-3686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Швеллеры № 12 сталь марки Ст3пс (2шт*1,5м=3м)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0,0312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(10,4*3)/1000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1,2м)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0,005772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(4,81*1,2)/1000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ТСЦ-101-1620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3шт* 0,25м=0,75м)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0,002235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(2,98*0,75)/1000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Крепление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укосов  -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 1 ж/б опора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1 096,36 = 13 793,18 - 1,74 x 154,03 - 1,74 x 214,16 - 27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0,005772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1,2м)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0,005772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(4,81*1,2)/1000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Шпилька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1,4м)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Гайка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20  6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Шайба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20  6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ТЕР33-04-030-03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Установка разъединителей с помощью механизмов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№2-РЛК)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96,07 = 257,97 - 0,66 x 153,30 - 0,41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 xml:space="preserve">Заземление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разъединителя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№2-РЛК)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заземления разъединителя РЛК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29,69 = 44,50 - 0,1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20/10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ТСЦ-101-1889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полосовая 40х4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-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20м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0,0252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(1,26*20)/1000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 - 12,5м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0,060125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(4,81*12,5)/1000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ТЕРм08-01-015-10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Ограничитель перенапряжений нелинейный напряжением 220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ОПН-6)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499,58 = 1 031,93 - 2,9 x 154,03 - 0,4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Деревянные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опоры  37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+19+3=62шт</w:t>
            </w:r>
          </w:p>
        </w:tc>
      </w:tr>
      <w:tr w:rsidR="002772AC" w:rsidRPr="00A62D2B" w:rsidTr="002772AC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ТЕР33-04-001-08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с помощью механизмов деревянных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из пропитанных деталей с одинарными приставками одностоечных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87,89 = 284,57 - 0,78 x 168,68 - 0,33 x 148,10 - 0,0004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56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37+19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ТЕР33-04-001-09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с помощью механизмов деревянных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из пропитанных деталей с одинарными приставками одностоечных с подкосом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152,64 = 533,35 - 1,59 x 168,68 - 0,65 x 148,10 - 0,0004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Заземление деревянных опор ВЛ - 5шт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заземления опор ВЛ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29,69 = 44,50 - 0,1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1,25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12,5/10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круглая углеродистая обыкновенного качества марки ВСт3пс5-1 диаметром 16 мм   2,5м*5шт=12,5м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Штырь)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0,01975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(1,58*12,5)/1000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ТСЦ-101-3869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Катанка стальная (углеродистая) спокойная, марка Бст1сп-3сп, диаметр 9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Спуск - 10м*5шт=50м)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0,02495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(0,499*50)/1000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Изготовление и монтаж траверс   - 5шт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1 096,36 = 13 793,18 - 1,74 x 154,03 - 1,74 x 214,16 - 27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0,110585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0,078+0,02886+0,003725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ТСЦ-101-3686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Швеллеры № 12 сталь марки Ст3пс (1,5м*5шт=7,5м)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0,078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(10,4*7,5)/1000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1,2м*5шт=6м)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0,02886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(4,81*6)/1000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ТСЦ-101-1620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0,25м*5шт=1,25м)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0,003725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(2,98*1,25)/1000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ТЕР13-03-004-26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Окраска металлических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огрунтованных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поверхностей эмалью ПФ-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115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Траверсы)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516,23 = 518,90 - 0,01 x 116,13 - 0,01 x 2,95 - 0,01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Изготовление бондажей для деревянных опор - 56+3*2=62шт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 опора=2 бондажа*62шт=124шт)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1 096,36 = 13 793,18 - 1,74 x 154,03 - 1,74 x 214,16 - 27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0,29822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0,5м)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0,29822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(4,81*0,</w:t>
            </w:r>
            <w:proofErr w:type="gramStart"/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t>5)*</w:t>
            </w:r>
            <w:proofErr w:type="gramEnd"/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t>124/1000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Шпилька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0,8м)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Гайка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20  2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248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2*124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Шайба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20  2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248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2*124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ТЕРм08-02-144-05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70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4 ВЛ - 6кВ        1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цепная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СИП3  1*50)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Раздел 5. КЛ - 6кВ  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ААБЛ  3*50)</w:t>
            </w: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ТЕРм08-02-165-06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 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одной жилы до 70 мм2 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3КНТП-10  25*50)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79,37 = 1 016,74 - 0,03 x 154,03 - 5,22 x 177,39 - 0,03 x 214,16 - 0,00204 x 22,05 - 1E-5 x 30 208,16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(10*0,7*0,5)/100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74,86 = 1 912,13 - 4,99 x 154,03 - 4,99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3 кг (1м-2,325кг)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259,69 = 1 143,27 - 1,17 x 154,03 - 3,22 x 2,28 - 3,22 x 138,34 - 1,17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кирпичом одного кабеля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73,51 = 1 634,64 - 4,24 x 154,03 - 4,24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ТСЦ-404-0005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Кирпич  размером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250х120х65 мм, марка 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(10*0,7*0,5)/100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ТЕРм08-02-409-08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Труба винипластовая, диаметр 110 мм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1 501,32 = 1 696,82 - 0,44 x 154,03 - 0,44 x 214,16 - 0,5 x 67,00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ТЕРм08-02-144-05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70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5 КЛ - 6кВ  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ААБЛ  3*50)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Раздел 6.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>КТП  1000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кВА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Заземление КТП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0,0108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(12*0,3*0,3)/100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29,69 = 44,50 - 0,1 x 148,10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12/10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2,5м*6=15м)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0,07215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(4,81*15)/1000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ТСЦ-101-1889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полосовая 40х4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-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12м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0,01512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(1,26*12)/1000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0,0108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(12*0,3*0,3)/100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Установка КТП</w:t>
            </w:r>
          </w:p>
        </w:tc>
      </w:tr>
      <w:tr w:rsidR="002772AC" w:rsidRPr="00A62D2B" w:rsidTr="002772AC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ТЕР27-04-001-01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подстилающих и выравнивающих слоев оснований из песка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523,04 = 3 235,35 - 4,29 x 116,13 - 1,77 x 205,01 - 7,08 x 244,76 - 0,74 x 159,92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ТСЦ-408-0133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Песок природный обогащенный для строительных работ мелкий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ТЕР33-04-029-03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Устройство фундаментов для комплектных трансформаторных подстанций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киоскового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типа с укладкой на горизонтальную поверхность 4-х лежней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61,96 = 436,01 - 2,44 x 153,30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подстанция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ТЕРм08-01-025-02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Подстанция комплектная трансформаторная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трансформатором мощностью до 1000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568,80 = 2 992,92 - 9,87 x 154,03 - 2,22 x 214,16 - 0,009 x 5 133,54 - 30 x 12,74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подстанция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6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КТП  1000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Раздел 7. ВЛ - 0,4кВ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СИП4 2*16)</w:t>
            </w:r>
          </w:p>
        </w:tc>
      </w:tr>
      <w:tr w:rsidR="002772AC" w:rsidRPr="00A62D2B" w:rsidTr="002772AC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ТЕР33-04-001-08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с помощью механизмов деревянных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из пропитанных деталей с одинарными приставками одностоечных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87,89 = 284,57 - 0,78 x 168,68 - 0,33 x 148,10 - 0,0004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4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ТЕР33-04-008-03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Подвеска изолированных проводов ВЛ 0,38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c помощью механизмов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СИП4  2*16)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829,88 = 1 838,30 - 2,36 x 106,61 - 1,75 x 148,10 - 6 x 82,94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км изолированного провода с несколькими жилами при 30 опорах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Изготовление бондажей для деревянных опор - 2шт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 опора=2 бондажа*2шт=4шт)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1 096,36 = 13 793,18 - 1,74 x 154,03 - 1,74 x 214,16 - 27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0,00962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0,5м)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0,00962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(4,81*0,</w:t>
            </w:r>
            <w:proofErr w:type="gramStart"/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t>5)*</w:t>
            </w:r>
            <w:proofErr w:type="gramEnd"/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t>4/1000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Шпилька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0,8м)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Гайка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20  2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2*4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Шайба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20  2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2*4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7 ВЛ - 0,4кВ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СИП4 2*16)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Раздел 8. КЛ - 0,4кВ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СИП4 2*16)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(10*0,7*0,5)/100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74,86 = 1 912,13 - 4,99 x 154,03 - 4,99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1 кг (1м-0,131кг)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254,06 = 850,44 - 0,39 x 154,03 - 3,22 x 2,28 - 3,22 x 138,34 - 0,39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(10*0,7*0,5)/100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ТЕРм08-02-409-07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Труба винипластовая по установленным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конструкциям,  диаметр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40 мм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1 492,48 = 1 647,48 - 0,33 x 154,03 - 0,33 x 214,16 - 0,5 x 67,00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8 КЛ - 0,4кВ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СИП4 2*16)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Раздел 9. КЛ - 0,4кВ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АВВГ  4*240)</w:t>
            </w: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0,00 = 5 506,99 - 27,95 x 197,03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0,02835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(90*0,7*0,5*0,9)/1000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0,0315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(90*0,7*0,5*0,1)/100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74,86 = 1 912,13 - 4,99 x 154,03 - 4,99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1м -3,965кг)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345,52 = 1 650,51 - 1,65 x 154,03 - 4,96 x 2,28 - 4,96 x 138,34 - 1,65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0,00 = 787,36 - 7,6 x 103,60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0,02835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(90*0,7*0,5*0,9)/1000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0,0315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(90*0,7*0,5*0,1)/100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ТЕРм08-02-409-08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Труба винипластовая, диаметр 110 мм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1 501,32 = 1 696,82 - 0,44 x 154,03 - 0,44 x 214,16 - 0,5 x 67,00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9 КЛ - 0,4кВ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АВВГ  4*240)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10. КЛ - 0,4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>кВ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ВВГ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20"/>
              </w:rPr>
              <w:t>нг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4*6)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(20*0,7*0,5)/100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74,86 = 1 912,13 - 4,99 x 154,03 - 4,99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1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кг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1м - 0,333кг)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254,06 = 850,44 - 0,39 x 154,03 - 3,22 x 2,28 - 3,22 x 138,34 - 0,39 x 214,16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(20*0,7*0,5)/100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ТЕРм08-02-409-07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Труба винипластовая по установленным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конструкциям,  диаметр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40 мм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1 492,48 = 1 647,48 - 0,33 x 154,03 - 0,33 x 214,16 - 0,5 x 67,00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6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10 КЛ - 0,4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кВ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ВВГ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нг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4*6)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11. Пусконаладочные работы</w:t>
            </w:r>
          </w:p>
        </w:tc>
      </w:tr>
      <w:tr w:rsidR="002772AC" w:rsidRPr="00A62D2B" w:rsidTr="002772AC">
        <w:trPr>
          <w:trHeight w:val="16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ТЕРп01-11-028-01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электропотребителям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ВЛ;  КЛ)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линия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ТЕРп01-12-027-01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Испытание кабеля силового длиной до 500 м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заземленными элементами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( ВЛ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6кВ - 69 опор; ТП-1шт; Разъединитель-2шт)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0,72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(69+1+2)/100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ТЕРп01-11-010-04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Измерение сопротивления растеканию тока контура с диагональю до 500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Повторное заземление опор)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Определение удельного сопротивления грунта (заземление 5шт опор; 2шт разъединителя)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ТЕРп01-12-021-02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Испытание аппарата коммутационного напряжением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КТП; Разъединитель на опоре)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ТЕРп01-02-004-02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Трансформатор силовой  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Замер полного сопротивления цепи «фаза-нуль»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токоприемник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11 Пусконаладочные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12. Оборудование и материалы в текущих ценах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КЛ - 6кВ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ААБЛ  3*240)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ААБЛ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3*240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110мм красная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концевая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КНТп-10  150/240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соединительная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СТп-10  150/240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ВЛ - 6кВ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СИП3  1*120)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Опора железобетонная СВ-110-3,5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Провод СИП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3  1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*120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2040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2000*1,02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Изолятор ПС-70Е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ШФ-20Г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КП-22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Спиральная вязка СВ-120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36*2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Серьга СР-7-16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Зажим анкерный RAZ-3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Ушко У1-7-16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Скоба СК-7-1А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Разъединитель  №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 РЛК-1а-10.IV/630 УХЛ 1 с приводом ПР-01-7 УХЛ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Ограничитель ОПН П-6/7,2/10/400 УХЛ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ВЛ - 6кВ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СИП3  1*50)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Опора железобетонная СВ-110-3,5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Провод СИП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3  1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*50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10812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10600*1,02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Опора деревянная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энерголес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9м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лиственница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37+19шт одностоечных; 3шт с подкосом)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37+19+3*2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Приставка ПТ 33-2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37+19+3*2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ШФ-20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Г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3шт*59 опор)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3*59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КП-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22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3шт*59 опор)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3*59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Спиральная вязка СВ-70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6шт*59 опор)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354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6*59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Крюк КВ-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22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3шт*37+19опор) для одностоечных опор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3*(37+19)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Разъединитель  №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 РЛК-1а-10.IV/630 УХЛ 1 с приводом ПР-01-7 УХЛ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Ограничитель ОПН П-6/7,2/10/400 УХЛ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КЛ - 6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кВ  (</w:t>
            </w:r>
            <w:proofErr w:type="spellStart"/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ААБл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 3*50)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концевая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КНТп-10  25/50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ААБл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-10  3*50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110мм красная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КТП - 1000кВА</w:t>
            </w:r>
          </w:p>
        </w:tc>
      </w:tr>
      <w:tr w:rsidR="002772AC" w:rsidRPr="00A62D2B" w:rsidTr="002772AC">
        <w:trPr>
          <w:trHeight w:val="6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КТП - 1000кВА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Блок  фундаментный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ФБС 24-4-6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ВЛ - 0,4кВ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СИП4 2*16)</w:t>
            </w: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Опора деревянная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энерголес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9м лиственница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Приставка ПТ 33-2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Провод СИП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4  2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*16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71,4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70*1,02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алюминиевый ТА 16-8-5,4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Зажим анкерный ЗАБ 16-25 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Крюк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универсальный  С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S 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КЛ - 0,4кВ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СИП4   2*16)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Провод СИП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4  2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*16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40мм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КЛ - 0,4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кВ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АВВГ  4*240)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АВВГ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4*240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110мм красная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алюминиевый ТА 240-20-20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Муфта соединительная для труб ПНД/ПВД    d110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КЛ - 0,4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кВ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ВВГ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 4*6)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ВВГ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нг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4*6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30,53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40мм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12 Оборудование и материалы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13. Расчет стоимости транспортных услуг</w:t>
            </w: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Калькуляция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КАМАЗ 43118 Грузовой тягач седельный с Тралом ТСП 94183-0000010, МС 094924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м/час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Калькуляция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КАМАЗ 43118 Грузовой тягач седельный (В184НН124)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м/час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Калькуляция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ЭКСКАВАТОР HYUNDAI R210LC-7, 24 XE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2111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экипажем)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м/час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Калькуляция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Автомобиль бортовой с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БКУ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 шасси УРАЛ 4320),2017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г.в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.(с экипажем)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м/час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Калькуляция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Автокран 25т Галичанин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м/час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Калькуляция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Грузовой, буровая установка 278489БКМ317, 2007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г.в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Г/н О459ТТ24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( с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экипажем)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м/час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Калькуляция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Трактор МСН-10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м/час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13 Расчет стоимости транспортных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14. Расчистка трассы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ТЕР47-01-113-02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Вырезка порослей деревьев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деревьев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99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9900/100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ТЕР01-02-111-01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Корчевка вручную пней диаметром до 120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пней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9,5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950/100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ТЕР01-01-030-02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Разработка грунта с перемещением до 10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4030/1000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ТЕР01-02-027-02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Планировка площадей механизированным способом,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м2 спланированной площади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4,7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4700/1000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ТЕР47-01-001-04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Очистка участка от мусора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134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13400/100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14 Расчистка трассы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15.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ААБЛ  3*240 )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0,0126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1м-5,554кг)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ТСЦ-404-0005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Кирпич  размером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250х120х65 мм, марка 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230/1000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0,0126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192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ТЕР22-05-002-02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Продавливание без разработки грунта (прокол) на длину до 10 м труб диаметром 150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продавливания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ТСЦ-103-1009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Фасонные стальные сварные части, диаметр до 150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ТЕРм08-02-148-04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0,4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одной жилы до 240 мм2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3КНТП-10  150*240)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121,72 = 1 697,69 - 0,03 x 154,03 - 8,82 x 177,39 - 0,03 x 214,16 - 0,00204 x 22,05 - 1E-5 x 30 208,16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15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ААБЛ  3*240 )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16. ВЛ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СИП3   1*95 )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2772AC" w:rsidRPr="00A62D2B" w:rsidTr="002772AC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ТЕР01-01-030-03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Разработка грунта с перемещением до 10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.), группа грунтов 3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Расчистка трассы болото  L=500м)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201,23 = 217,47 - 0,0004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с одним подкосом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456,28 = 472,52 - 0,0004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ТЕР33-04-009-02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Подвеска проводов ВЛ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СИП-3  1*95 )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км линии (3 провода) при 10 опорах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ТЕР33-04-030-03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Установка разъединителей с помощью механизмов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ТЕРм08-01-015-10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Ограничитель перенапряжений нелинейный напряжением 220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ОПН-6)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150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16 ВЛ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СИП3   1*95 )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17.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ААБЛ  3*240 )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0,1386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1м-5,554кг)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ТСЦ-404-0005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Кирпич  размером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250х120х65 мм, марка 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0,1386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ТЕР22-05-002-02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Продавливание без разработки грунта (прокол) на длину до 10 м труб диаметром 150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продавливания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190/100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ТСЦ-103-1009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Фасонные стальные сварные части, диаметр до 150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ТЕРм08-02-148-04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190/100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одной жилы до 240 мм2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3КНТП-10  150*240)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121,72 = 1 697,69 - 0,03 x 154,03 - 8,82 x 177,39 - 0,03 x 214,16 - 0,00204 x 22,05 - 1E-5 x 30 208,16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17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ААБЛ  3*240 )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18. ВЛ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СИП3   1*95 )</w:t>
            </w: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201,23 = 217,47 - 0,0004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с одним подкосом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456,28 = 472,52 - 0,0004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ТЕР33-04-009-02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Подвеска проводов ВЛ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СИП-3  1*95 )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км линии (3 провода) при 10 опорах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150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18 ВЛ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СИП3   1*95 )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19.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ААБЛ  3*240 )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225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1м-5,554кг)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ТСЦ-404-0005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Кирпич  размером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250х120х65 мм, марка 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ТЕР22-05-002-02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Продавливание без разработки грунта (прокол) на длину до 10 м труб диаметром 150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продавливания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190/100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ТСЦ-103-1009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Фасонные стальные сварные части, диаметр до 150 мм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ТЕРм08-02-148-04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1,9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190/100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одной жилы до 240 мм2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3КНТП-10  150*240)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121,72 = 1 697,69 - 0,03 x 154,03 - 8,82 x 177,39 - 0,03 x 214,16 - 0,00204 x 22,05 - 1E-5 x 30 208,16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19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ААБЛ  3*240 )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20. ВЛ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СИП3   1*95 )</w:t>
            </w: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201,23 = 217,47 - 0,0004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ТЕР33-04-003-02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 с одним подкосом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Опора СВ 110-3,5)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456,28 = 472,52 - 0,0004 x 24 688,79 - 6 x 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ТЕР33-04-009-02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Подвеска проводов ВЛ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ненаселенной местности сечением свыше 35 мм2 с помощью механизмов                 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СИП-3  1*95)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км линии (3 провода) при 10 опорах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150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20 ВЛ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СИП3   1*95 )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Раздел 21.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>КТП  1600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кВА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Заземление КТП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0,0108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(12*0,3*0,3)/100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12/10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угловая 63х63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2,5м*8=20м)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0,0962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(4,81*20)/1000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242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ТСЦ-101-3721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полосовая 50х4 мм - 12м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0,01512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(1,26*12)/1000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0,0108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(12*0,3*0,3)/100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Установка КТП</w:t>
            </w:r>
          </w:p>
        </w:tc>
      </w:tr>
      <w:tr w:rsidR="002772AC" w:rsidRPr="00A62D2B" w:rsidTr="002772AC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ТЕР33-04-029-03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Устройство фундаментов для комплектных трансформаторных подстанций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киоскового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типа с укладкой на горизонтальную поверхность 4-х лежней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подстанция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ТЕРм08-01-025-02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Подстанция комплектная трансформаторная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с трансформатором мощностью   1600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2 564,52 = 2 992,92 - 0,009 x 5 133,54 - 30 x 12,74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подстанция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одной жилы до 240 мм2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3КНТП-10  150*240)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121,72 = 1 697,69 - 0,03 x 154,03 - 8,82 x 177,39 - 0,03 x 214,16 - 0,00204 x 22,05 - 1E-5 x 30 208,16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21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КТП  1600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22.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>ААБЛ  3*240 )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0,0945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(300*0,7*0,5*0,9)/1000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0,105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(300*0,7*0,5*0,1)/100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249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1м-5,554кг)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кирпичом одного кабеля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300/100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ТЕР01-01-033-01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0,0945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(300*0,7*0,5*0,9)/1000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ТСЦ-404-0005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Кирпич  размером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250х120х65 мм, марка 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1700/1000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0,105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(300*0,7*0,5*0,1)/100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13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, сечение одной жилы до 240 мм2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3КНТП-10  150*240)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121,72 = 1 697,69 - 0,03 x 154,03 - 8,82 x 177,39 - 0,03 x 214,16 - 0,00204 x 22,05 - 1E-5 x 30 208,16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ТЕРм08-02-144-07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240 мм2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0,03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22 КЛ - 6кВ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ААБЛ  3*240 )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83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Раздел 23. Изготовление и монтаж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>траверс  на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ж/б;    Крепление укосов;    Заземление ж/б опор ВЛ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 xml:space="preserve">Изготовление и монтаж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траверс  на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ж/б;    Крепление укосов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ТЕРм08-01-087-03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Металлические конструкции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1 737,01 = 13 793,18 - 27 x 14,03 - 1 x 11 677,36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2,91936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ТСЦ-101-3686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Швеллеры № 12 сталь марки Ст3пс (5шт*12м=60м)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1,248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угловая 63х63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12шт*12м=144м)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1,38526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ТСЦ-101-1620</w:t>
            </w:r>
            <w:r w:rsidRPr="00A62D2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Сталь круглая углеродистая обыкновенного качества марки ВСт3пс5-1 диаметром 22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мм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4шт*12м=48м)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0,28608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Шпилька 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20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1,4м)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Гайка М20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Шайба М20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ТЕР13-03-004-26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Окраска металлических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огрунтованных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поверхностей эмалью ПФ-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115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Траверсы)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Заземление ж/б опор ВЛ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Устройство заземления опор ВЛ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ТСЦ-101-1619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Сталь круглая углеродистая обыкновенного качества марки ВСт3пс5-1 диаметром 16 мм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11шт*12м=132м)  (Штырь)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0,41712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23 Изготовление и монтаж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траверс  на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ж/б;    Крепление укосов;    Заземление ж/б опор ВЛ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Раздел 24. Ячейка   КСО   -   12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20"/>
              </w:rPr>
              <w:t>шт</w:t>
            </w:r>
            <w:proofErr w:type="spellEnd"/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ТЕРм08-01-085-01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, на ток до 3200 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12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10+2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24 Ячейка   КСО   -   12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Раздел 25. Реконструкция ячейки №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20"/>
              </w:rPr>
              <w:t>42  -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20"/>
              </w:rPr>
              <w:t xml:space="preserve">  1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20"/>
              </w:rPr>
              <w:t>шт</w:t>
            </w:r>
            <w:proofErr w:type="spellEnd"/>
          </w:p>
        </w:tc>
      </w:tr>
      <w:tr w:rsidR="002772AC" w:rsidRPr="00A62D2B" w:rsidTr="002772AC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ТЕРм08-01-084-01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Демонтаж. Камера сборных распределительных устройств с масляным выключателем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(Табл.3, п.4 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ТЕРм08-01-084-01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Монтаж. Камера сборных распределительных устройств с масляным выключателем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ВМГ-10(6кВ) 630)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25 Реконструкция ячейки №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42  -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26. Пусконаладочные работы</w:t>
            </w:r>
          </w:p>
        </w:tc>
      </w:tr>
      <w:tr w:rsidR="002772AC" w:rsidRPr="00A62D2B" w:rsidTr="002772AC">
        <w:trPr>
          <w:trHeight w:val="16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ТЕРп01-11-028-01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электропотребителям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ВЛ; КЛ)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линия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271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ТЕРп01-12-027-01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Испытание кабеля силового длиной до 500 м напряжением до 10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заземленными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элементами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ВЛ 6кВ = 108 опор)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1,08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(60+10+12+4+14+8)/100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ТЕРп01-11-010-04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Измерение сопротивления растеканию тока контура с диагональю до 500 м (Повторное заземление опор)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ТЕРп01-11-012-01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Определение удельного сопротивления грунта (заземление 5шт опор; 2шт разъединителя)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7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5+2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ТЕРп01-12-021-02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Испытание аппарата коммутационного напряжением до 35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КТП; разъединитель; ячейка КСО; Выключатель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маслянный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16</w:t>
            </w:r>
            <w:r w:rsidRPr="00A62D2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1+2+12+1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ТЕРп01-11-013-01</w:t>
            </w:r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A62D2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Замер полного сопротивления цепи «фаза-нуль»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1 токоприемник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26 Пусконаладочные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A62D2B">
              <w:rPr>
                <w:rFonts w:ascii="Arial" w:hAnsi="Arial" w:cs="Arial"/>
                <w:b/>
                <w:bCs/>
                <w:sz w:val="20"/>
              </w:rPr>
              <w:t>Раздел 27. Оборудование и материалы в текущих ценах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КЛ - 6кВ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ААБЛ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3*240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концевая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КНТп-10  150/240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ВЛ - 6кВ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Опора железобетонная СВ-110-3,5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Провод СИП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3  1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*95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9180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3000*3*1,02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ШФ-20Г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КП-22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Спиральная вязка СВ-95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Серьга СР-7-16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Зажим анкерный RAZ-3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Ушко У1-7-16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Скоба СК-7-1А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Разъединитель  №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1 РЛК-1а-10.IV/630 УХЛ 1 с приводом ПР-01-7 УХЛ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Ограничитель ОПН П-6/7,2/10/400 УХЛ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КЛ - 6кВ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ААБЛ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3*240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концевая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КНТп-10  150/240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ВЛ - 6кВ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Опора железобетонная СВ-110-3,5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Провод СИП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3  1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*95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2448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800*3*1,02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ШФ-20Г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КП-22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Спиральная вязка СВ-95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Серьга СР-7-16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Зажим анкерный RAZ-3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Ушко У1-7-16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Скоба СК-7-1А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КЛ - 6кВ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ААБЛ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3*240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концевая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КНТп-10  150/240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ВЛ - 6кВ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Опора железобетонная СВ-110-3,5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Провод СИП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3  1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*95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2080,8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680*3*1,02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ШФ-20Г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КП-22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Спиральная вязка СВ-95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Серьга СР-7-16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Зажим анкерный RAZ-3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Ушко У1-7-16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Скоба СК-7-1А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2772AC" w:rsidRPr="00A62D2B" w:rsidTr="002772AC">
        <w:trPr>
          <w:trHeight w:val="6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КТП - 1600кВА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Блок  фундаментный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ФБС 24-4-6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концевая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КНТп-10  150/240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КЛ - 6кВ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Кабель  ААБЛ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3*240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Муфта 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концевая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КНТп-10  150/240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Ячейка   КСО</w:t>
            </w:r>
          </w:p>
        </w:tc>
      </w:tr>
      <w:tr w:rsidR="002772AC" w:rsidRPr="00A62D2B" w:rsidTr="002772AC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Ячейка (линейная) КСО-393-6-600У3 (ВНА-10/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630;  3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хПТ-1,4-6-200; 3хТОЛ-10-100/5-0,5/10Р)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6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Ячейка (</w:t>
            </w:r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ТН)  КСО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-393М-11-600У3  (РВЗ-10/630; 3хПН01;  3х3НОЛ-6)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98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Выключатель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маслянный</w:t>
            </w:r>
            <w:proofErr w:type="spellEnd"/>
          </w:p>
        </w:tc>
      </w:tr>
      <w:tr w:rsidR="002772AC" w:rsidRPr="00A62D2B" w:rsidTr="002772AC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  <w:r w:rsidRPr="00A62D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Выключатель </w:t>
            </w:r>
            <w:proofErr w:type="spellStart"/>
            <w:proofErr w:type="gram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маслянный</w:t>
            </w:r>
            <w:proofErr w:type="spell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ВМГ</w:t>
            </w:r>
            <w:proofErr w:type="gramEnd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-10(6кВ) 630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2D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>Итого прямые затраты по разделу с учетом коэффициентов к итогам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27 Оборудование и материалы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D2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A62D2B" w:rsidTr="002772AC">
        <w:trPr>
          <w:trHeight w:val="300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A62D2B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2772AC" w:rsidRPr="00A62D2B" w:rsidTr="002772AC">
        <w:trPr>
          <w:trHeight w:val="54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(Индекс перевода в текущие цены 2 квартал 2018г. (общеотраслевое строительство) ОЗП=18,73; ЭМ=7,31; ЗПМ=18,73; МАТ=5,03)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119460) (Поз. 120-127, 270-276)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49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81100) (Поз. 1-3, 5, 181, 183, 10, 16, 75, 80, 83, 87, 100, 103, 107, 111, 114, 117, 186, 192, 206, 212, 223, 229, 239, 243, 248, 254)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77%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90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393) (Поз. 67, 264)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9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748957) (Поз. 9, 15, 106, 110, 182, 185, 191, 198, 205, 211, 222, 228, 247, 252, 7-8, 11-14, 17, 20-21, 28-31, 35-37, 41, 44-49, 57, 63-66, 68-69, 73-74, 76-79, 81-82, 91, 94-95, 99, 101-102, 104-105, 108-109, 112-113, 115-116, 118-119, 187-190, 195-197, 203-204, 207-210, 215-217, 221, 224-227, 232-234, 238, 245-246, 249-251, 253, 255-260, 267-269)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6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464130) (Поз. 22-27, 32-34, 42-43, 53-56, 58-62, 84-86, 90, 92-93, 199-202, 218-220, 235-237, 240-242, 244, 265-266)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98%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115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387187) (Поз. 4, 6, 180, 184)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111%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130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813088) (Поз. 18-19, 193-194, 213-214, 230-231)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121%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142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%*0.85 ФОТ (от 112) (Поз. 88-89)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A62D2B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A62D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119460) (Поз. 120-127, 270-276)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6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36%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45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81100) (Поз. 1-3, 5, 181, 183, 10, 16, 75, 80, 83, 87, 100, 103, 107, 111, 114, 117, 186, 192, 206, 212, 223, 229, 239, 243, 248, 254)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49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40%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50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109477) (Поз. 9, 15, 106, 110, 182, 185, 191, 198, 205, 211, 222, 228, 247, 252)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12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464130) (Поз. 22-27, 32-34, 42-43, 53-56, 58-62, 84-86, 90, 92-93, 199-202, 218-220, 235-237, 240-242, 244, 265-266)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4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639480) (Поз. 7-8, 11-14, 17, 20-21, 28-31, 35-37, 41, 44-49, 57, 63-66, 68-69, 73-74, 76-79, 81-82, 91, 94-95, 99, 101-102, 104-105, 108-109, 112-113, 115-116, 118-119, 187-190, 195-197, 203-204, 207-210, 215-217, 221, 224-227, 232-234, 238, 245-246, 249-251, 253, 255-260, 267-269)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56%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70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393) (Поз. 67, 264)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71%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89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813088) (Поз. 18-19, 193-194, 213-214, 230-231)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72%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90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387187) (Поз. 4, 6, 180, 184)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76%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>%*0.8 ФОТ (от 112) (Поз. 88-89)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Итоги по Строительным работам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Итоги по позициям, введенным в базисных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409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Земляные работы, выполняемые по другим видам работ (подготовительным, сопутствующим, укрепительным):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  Итого Поз. 1-3, 5, 181,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6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п.4. Производство монтажных работ на открытых и полуоткрытых производственных площадках в стесненных условиях ОЗП=1,15; ЭМ=1,15; ЗПМ=1,15; ТЗ=1,15; ТЗМ=1,15"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589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п.5. Производство монтажных работ вблизи объектов, находящихся под высоким напряжением, в том </w:t>
            </w:r>
            <w:proofErr w:type="gramStart"/>
            <w:r w:rsidRPr="00A62D2B">
              <w:rPr>
                <w:rFonts w:ascii="Arial" w:hAnsi="Arial" w:cs="Arial"/>
                <w:sz w:val="18"/>
                <w:szCs w:val="18"/>
              </w:rPr>
              <w:t>числе  в</w:t>
            </w:r>
            <w:proofErr w:type="gramEnd"/>
            <w:r w:rsidRPr="00A62D2B">
              <w:rPr>
                <w:rFonts w:ascii="Arial" w:hAnsi="Arial" w:cs="Arial"/>
                <w:sz w:val="18"/>
                <w:szCs w:val="18"/>
              </w:rPr>
              <w:t xml:space="preserve">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6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  Всего с учетом "Индекс перевода в текущие цены 2 квартал 2018г. (общеотраслевое строительство) ОЗП=18,73; ЭМ=7,31; ЗПМ=18,73; МАТ=5,03"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  Накладные расходы 68% = 80%*0.85 ФОТ (от 46 918)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  Сметная прибыль 36% = 45%*0.8 ФОТ (от 46 918)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  Итого c накладными и см. прибылью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Озеленение. Защитные лесонасаждения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механизированным способом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ручным способом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Наружные сети водопровода, канализации, теплоснабжения,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Линии электропередачи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Защита строительных конструкций и оборудования от коррозии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Автомобильные дороги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Итого по позициям, введенным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Итого Оборудование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Оборудование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A62D2B">
              <w:rPr>
                <w:rFonts w:ascii="Arial" w:hAnsi="Arial" w:cs="Arial"/>
                <w:sz w:val="18"/>
                <w:szCs w:val="18"/>
              </w:rPr>
              <w:t xml:space="preserve">  НДС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A62D2B" w:rsidTr="002772AC">
        <w:trPr>
          <w:trHeight w:val="300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A62D2B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D2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ВСЕГО по смете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A62D2B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37D" w:rsidRPr="00C8737D" w:rsidRDefault="00C34DA6" w:rsidP="00C34DA6">
      <w:pPr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C8737D">
        <w:instrText xml:space="preserve">Excel.Sheet.12 "\\\\se-ad01\\docs\\Закупки\\Закупка №12-2017 Тех.присоединение\\Cметы.xlsx" Счетчики!R26C1:R71C13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p w:rsidR="00C34DA6" w:rsidRDefault="00C34DA6" w:rsidP="00C34DA6">
      <w:pPr>
        <w:rPr>
          <w:szCs w:val="22"/>
        </w:rPr>
      </w:pPr>
      <w:r>
        <w:rPr>
          <w:szCs w:val="22"/>
        </w:rPr>
        <w:fldChar w:fldCharType="end"/>
      </w:r>
    </w:p>
    <w:p w:rsidR="00127FFE" w:rsidRDefault="00127FFE" w:rsidP="003F5A11">
      <w:pPr>
        <w:jc w:val="right"/>
        <w:rPr>
          <w:szCs w:val="22"/>
        </w:rPr>
      </w:pPr>
    </w:p>
    <w:p w:rsidR="00127FFE" w:rsidRDefault="00127FFE" w:rsidP="00127FFE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Default="00127FFE" w:rsidP="00127FF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127FFE" w:rsidRDefault="00127FFE" w:rsidP="00127FFE">
      <w:pPr>
        <w:tabs>
          <w:tab w:val="left" w:pos="1095"/>
        </w:tabs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3F5A11">
      <w:pPr>
        <w:jc w:val="right"/>
      </w:pPr>
      <w:r w:rsidRPr="00127FFE">
        <w:rPr>
          <w:szCs w:val="22"/>
        </w:rPr>
        <w:br w:type="page"/>
      </w:r>
      <w:r w:rsidR="003F5A11">
        <w:lastRenderedPageBreak/>
        <w:t xml:space="preserve">Приложение № </w:t>
      </w:r>
      <w:r w:rsidR="002772AC">
        <w:t>7</w:t>
      </w:r>
      <w:r w:rsidR="003F5A11" w:rsidRPr="00EE2C83">
        <w:t xml:space="preserve"> </w:t>
      </w:r>
    </w:p>
    <w:p w:rsidR="003F5A11" w:rsidRDefault="003F5A11" w:rsidP="003F5A11">
      <w:pPr>
        <w:ind w:left="10915"/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3F5A1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2772AC">
        <w:t>9</w:t>
      </w:r>
      <w:r w:rsidRPr="00EE2C83">
        <w:t xml:space="preserve"> г.</w:t>
      </w:r>
      <w:r>
        <w:t xml:space="preserve"> № </w:t>
      </w:r>
      <w:r w:rsidR="002772AC">
        <w:t>29</w:t>
      </w:r>
      <w:r>
        <w:t>-201</w:t>
      </w:r>
      <w:r w:rsidR="002772AC">
        <w:t>8</w:t>
      </w:r>
    </w:p>
    <w:p w:rsidR="00C34DA6" w:rsidRDefault="00C34DA6" w:rsidP="00C34DA6">
      <w:pPr>
        <w:jc w:val="right"/>
        <w:rPr>
          <w:szCs w:val="22"/>
        </w:rPr>
      </w:pPr>
    </w:p>
    <w:p w:rsidR="00C34DA6" w:rsidRPr="00B2538C" w:rsidRDefault="00C34DA6" w:rsidP="00C34DA6">
      <w:pPr>
        <w:rPr>
          <w:szCs w:val="22"/>
        </w:rPr>
      </w:pPr>
    </w:p>
    <w:p w:rsidR="00C34DA6" w:rsidRDefault="00127FFE" w:rsidP="00127FFE">
      <w:pPr>
        <w:tabs>
          <w:tab w:val="left" w:pos="6420"/>
        </w:tabs>
        <w:rPr>
          <w:szCs w:val="22"/>
        </w:rPr>
      </w:pPr>
      <w:r>
        <w:rPr>
          <w:szCs w:val="22"/>
        </w:rPr>
        <w:tab/>
        <w:t>ЛОКАЛЬНЫЙ СМЕТНЫЙ РАСЧЕТ №</w:t>
      </w:r>
      <w:r w:rsidR="002772AC">
        <w:rPr>
          <w:szCs w:val="22"/>
        </w:rPr>
        <w:t>3</w:t>
      </w:r>
    </w:p>
    <w:p w:rsidR="00C34DA6" w:rsidRDefault="00C34DA6" w:rsidP="00C34DA6">
      <w:pPr>
        <w:rPr>
          <w:szCs w:val="22"/>
        </w:rPr>
      </w:pPr>
    </w:p>
    <w:tbl>
      <w:tblPr>
        <w:tblW w:w="15515" w:type="dxa"/>
        <w:tblInd w:w="113" w:type="dxa"/>
        <w:tblLook w:val="04A0" w:firstRow="1" w:lastRow="0" w:firstColumn="1" w:lastColumn="0" w:noHBand="0" w:noVBand="1"/>
      </w:tblPr>
      <w:tblGrid>
        <w:gridCol w:w="449"/>
        <w:gridCol w:w="1796"/>
        <w:gridCol w:w="2940"/>
        <w:gridCol w:w="1510"/>
        <w:gridCol w:w="1609"/>
        <w:gridCol w:w="827"/>
        <w:gridCol w:w="852"/>
        <w:gridCol w:w="919"/>
        <w:gridCol w:w="813"/>
        <w:gridCol w:w="1216"/>
        <w:gridCol w:w="852"/>
        <w:gridCol w:w="919"/>
        <w:gridCol w:w="813"/>
      </w:tblGrid>
      <w:tr w:rsidR="002772AC" w:rsidRPr="0032631F" w:rsidTr="002772AC">
        <w:trPr>
          <w:trHeight w:val="25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2772AC" w:rsidRPr="0032631F" w:rsidTr="002772AC">
        <w:trPr>
          <w:trHeight w:val="26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2772AC" w:rsidRPr="0032631F" w:rsidTr="002772AC">
        <w:trPr>
          <w:trHeight w:val="47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2772AC" w:rsidRPr="0032631F" w:rsidTr="002772AC">
        <w:trPr>
          <w:trHeight w:val="2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772AC" w:rsidRPr="0032631F" w:rsidTr="002772AC">
        <w:trPr>
          <w:trHeight w:val="681"/>
        </w:trPr>
        <w:tc>
          <w:tcPr>
            <w:tcW w:w="15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32631F">
              <w:rPr>
                <w:rFonts w:ascii="Arial" w:hAnsi="Arial" w:cs="Arial"/>
                <w:b/>
                <w:bCs/>
                <w:sz w:val="20"/>
              </w:rPr>
              <w:t xml:space="preserve">Раздел 1. </w:t>
            </w:r>
            <w:proofErr w:type="gramStart"/>
            <w:r w:rsidRPr="0032631F">
              <w:rPr>
                <w:rFonts w:ascii="Arial" w:hAnsi="Arial" w:cs="Arial"/>
                <w:b/>
                <w:bCs/>
                <w:sz w:val="20"/>
              </w:rPr>
              <w:t xml:space="preserve">Монтаж 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20"/>
              </w:rPr>
              <w:t>выкатных</w:t>
            </w:r>
            <w:proofErr w:type="spellEnd"/>
            <w:proofErr w:type="gramEnd"/>
            <w:r w:rsidRPr="0032631F">
              <w:rPr>
                <w:rFonts w:ascii="Arial" w:hAnsi="Arial" w:cs="Arial"/>
                <w:b/>
                <w:bCs/>
                <w:sz w:val="20"/>
              </w:rPr>
              <w:t xml:space="preserve"> элементов с вакуумными выключателями ВВ/ТЕL для ячеек К-37   в ПС №1</w:t>
            </w:r>
          </w:p>
        </w:tc>
      </w:tr>
      <w:tr w:rsidR="002772AC" w:rsidRPr="0032631F" w:rsidTr="002772AC">
        <w:trPr>
          <w:trHeight w:val="71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ТЕРм08-01-085-01</w:t>
            </w:r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>, на ток до 3200 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4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ВУЕР_РЗ-010701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Новое включение (наладка)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РЗиА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 xml:space="preserve"> выключателя ввода 6-10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 xml:space="preserve"> (переменный оперативный ток)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4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ВУЕР_РЗ-010705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Опробование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РЗиА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 xml:space="preserve"> выключателя ввода 6-10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 xml:space="preserve"> (переменный оперативный ток)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5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772AC" w:rsidRPr="0032631F" w:rsidTr="002772AC">
        <w:trPr>
          <w:trHeight w:val="119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32631F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БЗП-03)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598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Итого прямые затраты по разделу с учетом индексов, в текущих ценах (Перевод в цены 2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квартал  2018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 xml:space="preserve">г.     11 зона (г.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 xml:space="preserve">Кодинск)   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Общеотраслевое строительство. ОЗП=25,14; ЭМ=7,81; ЗПМ=25,14; МАТ=5,05)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598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Итого по разделу 1 </w:t>
            </w:r>
            <w:proofErr w:type="gram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Монтаж 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выкатных</w:t>
            </w:r>
            <w:proofErr w:type="spellEnd"/>
            <w:proofErr w:type="gram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элементов с вакуумными выключателями ВВ/ТЕL для ячеек К-37   в ПС №1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396"/>
        </w:trPr>
        <w:tc>
          <w:tcPr>
            <w:tcW w:w="15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32631F">
              <w:rPr>
                <w:rFonts w:ascii="Arial" w:hAnsi="Arial" w:cs="Arial"/>
                <w:b/>
                <w:bCs/>
                <w:sz w:val="20"/>
              </w:rPr>
              <w:t>Раздел 2. Пусконаладочные работы</w:t>
            </w:r>
          </w:p>
        </w:tc>
      </w:tr>
      <w:tr w:rsidR="002772AC" w:rsidRPr="0032631F" w:rsidTr="002772AC">
        <w:trPr>
          <w:trHeight w:val="62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ТЕРп01-11-026-02</w:t>
            </w:r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Снятие, обработка и анализ векторных диаграмм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диаграмма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62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ТЕРп01-12-021-02</w:t>
            </w:r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Испытание аппарата коммутационного напряжением до 35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62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ТЕРп01-12-029-01</w:t>
            </w:r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Испытание цепи вторичной коммутации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5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772AC" w:rsidRPr="0032631F" w:rsidTr="002772AC">
        <w:trPr>
          <w:trHeight w:val="62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ТЕРп01-05-028-05</w:t>
            </w:r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Программируемый микропроцессорный комплекс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устройство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71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ТЕРп01-13-001-02</w:t>
            </w:r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32631F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Присоединение с количеством взаимосвязанных устройств до 5 шт.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1 присоединение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коэффициентов к итогам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598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Итого прямые затраты по разделу с учетом индексов, в текущих ценах (Перевод в цены 2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квартал  2018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 xml:space="preserve">г.     11 зона (г.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 xml:space="preserve">Кодинск)   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Общеотраслевое строительство. ОЗП=25,14; ЭМ=7,81; ЗПМ=25,14; МАТ=5,05)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 Пусконаладочные работы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396"/>
        </w:trPr>
        <w:tc>
          <w:tcPr>
            <w:tcW w:w="15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20"/>
              </w:rPr>
            </w:pPr>
            <w:r w:rsidRPr="0032631F">
              <w:rPr>
                <w:rFonts w:ascii="Arial" w:hAnsi="Arial" w:cs="Arial"/>
                <w:b/>
                <w:bCs/>
                <w:sz w:val="20"/>
              </w:rPr>
              <w:t>Раздел 3. Оборудование в текущих ценах</w:t>
            </w:r>
          </w:p>
        </w:tc>
      </w:tr>
      <w:tr w:rsidR="002772AC" w:rsidRPr="0032631F" w:rsidTr="002772AC">
        <w:trPr>
          <w:trHeight w:val="71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3263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Выкатной</w:t>
            </w:r>
            <w:proofErr w:type="spell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элемент с вакуумным выключателем ВВ/ТЕL для ячейки К-37 с доставкой в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т.ч</w:t>
            </w:r>
            <w:proofErr w:type="spell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3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4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3263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Выкатной</w:t>
            </w:r>
            <w:proofErr w:type="spell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элемент                 ВЭ/ТЕL (К-37)-10 -31,5/630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3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71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3263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1.2 Трансформатор тока ТЛК-СТ-10-ТЛМ1(1)-0,5S/10Р   10-10ВА/15ВА-1000/5-1000/</w:t>
            </w:r>
            <w:proofErr w:type="gram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5  31</w:t>
            </w:r>
            <w:proofErr w:type="gram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,5  81  У2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31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4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3263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1.3 Счетчик Матрица NP73Е.6-4-</w:t>
            </w:r>
            <w:proofErr w:type="gram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  с</w:t>
            </w:r>
            <w:proofErr w:type="gram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GPRS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3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4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</w:t>
            </w:r>
            <w:r w:rsidRPr="003263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1.4 Ограничитель перенапряжений ОПН-РТ/ТЕL-6/6.9 УХЛ2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31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4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3263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1.5 Ручной генератор ТЕR_CBunit_ManGen_1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3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19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3263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Микропроцессорный терминал релейной защиты БЗП-03 (В комплекте: Микропроцессорный блок релейной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зищиты</w:t>
            </w:r>
            <w:proofErr w:type="spell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БЗП-03; пульт управления ПУ-01; монтажный комплект для ячеек КРУ (КСО), программное обеспечение для </w:t>
            </w: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параметрирования</w:t>
            </w:r>
            <w:proofErr w:type="spell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терминалов серии БЗП "КIWI") +Комплект ДДЗ (3 датчика+3 </w:t>
            </w:r>
            <w:proofErr w:type="gram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провода)  с</w:t>
            </w:r>
            <w:proofErr w:type="gramEnd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доставкой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3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3 Оборудование в текущих ценах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3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72AC" w:rsidRPr="0032631F" w:rsidTr="002772AC">
        <w:trPr>
          <w:trHeight w:val="299"/>
        </w:trPr>
        <w:tc>
          <w:tcPr>
            <w:tcW w:w="15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AC" w:rsidRPr="0032631F" w:rsidRDefault="002772AC" w:rsidP="00277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2772AC" w:rsidRPr="0032631F" w:rsidTr="002772AC">
        <w:trPr>
          <w:trHeight w:val="598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Итого прямые затраты по смете с учетом индексов, в текущих ценах (Перевод в цены 2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квартал  2018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 xml:space="preserve">г.     11 зона (г.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 xml:space="preserve">Кодинск)   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Общеотраслевое строительство. ОЗП=25,14; ЭМ=7,81; ЗПМ=25,14; МАТ=5,05)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%*0.85 ФОТ (от 160393) (Поз. 5-9)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%*0.85 ФОТ (от 56465) (Поз. 1, 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215% ФОТ (от 55283) (Поз. 2-3)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32631F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3263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%*0.8 ФОТ (от 160393) (Поз. 5-9)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65% ФОТ (от 55283) (Поз. 2-3)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%*0.8 ФОТ (от 56465) (Поз. 1, 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Итоги по Монтажным работам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Электромонтажные работы на других объектах: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Итого Поз. 1, 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576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Всего с учетом "МДС35 пр.1 т.2 п.5. Производство монтажных работ вблизи объектов, находящихся под высоким напряжением, в том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числе  в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 xml:space="preserve">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598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Всего с учетом "МДС35 пр.1 т.2 п.4. Производство монтажных работ на открытых и полуоткрытых производственных площадках в стесненных условиях ОЗП=1,15; ЭМ=1,15; ЗПМ=1,15; ТЗ=1,15; ТЗМ=1,15"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381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Всего с учетом "Перевод в цены 2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>квартал  2018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 xml:space="preserve">г.     11 зона (г. </w:t>
            </w:r>
            <w:proofErr w:type="gramStart"/>
            <w:r w:rsidRPr="0032631F">
              <w:rPr>
                <w:rFonts w:ascii="Arial" w:hAnsi="Arial" w:cs="Arial"/>
                <w:sz w:val="18"/>
                <w:szCs w:val="18"/>
              </w:rPr>
              <w:t xml:space="preserve">Кодинск)   </w:t>
            </w:r>
            <w:proofErr w:type="gramEnd"/>
            <w:r w:rsidRPr="0032631F">
              <w:rPr>
                <w:rFonts w:ascii="Arial" w:hAnsi="Arial" w:cs="Arial"/>
                <w:sz w:val="18"/>
                <w:szCs w:val="18"/>
              </w:rPr>
              <w:t>Общеотраслевое строительство. ОЗП=25,14; ЭМ=7,81; ЗПМ=25,14; МАТ=5,05"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Накладные расходы 81% = 95%*0.85 ФОТ (от 56 465)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Сметная прибыль 52% = 65%*0.8 ФОТ (от 56 465)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Итого c накладными и см. прибылью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Итого Оборудование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Оборудование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sz w:val="18"/>
                <w:szCs w:val="18"/>
              </w:rPr>
            </w:pPr>
            <w:r w:rsidRPr="0032631F">
              <w:rPr>
                <w:rFonts w:ascii="Arial" w:hAnsi="Arial" w:cs="Arial"/>
                <w:sz w:val="18"/>
                <w:szCs w:val="18"/>
              </w:rPr>
              <w:t xml:space="preserve">  НДС 20%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2AC" w:rsidRPr="0032631F" w:rsidTr="002772AC">
        <w:trPr>
          <w:trHeight w:val="299"/>
        </w:trPr>
        <w:tc>
          <w:tcPr>
            <w:tcW w:w="1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C" w:rsidRPr="0032631F" w:rsidRDefault="002772AC" w:rsidP="00277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AC" w:rsidRPr="0032631F" w:rsidRDefault="002772AC" w:rsidP="00277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37D" w:rsidRPr="00C8737D" w:rsidRDefault="00C34DA6" w:rsidP="00C34DA6">
      <w:pPr>
        <w:ind w:firstLine="708"/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C8737D">
        <w:instrText xml:space="preserve">Excel.Sheet.12 "\\\\se-ad01\\docs\\Закупки\\Закупка №12-2017 Тех.присоединение\\Cметы.xlsx" Потехин!R27C1:R98C13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p w:rsidR="00C34DA6" w:rsidRDefault="00C34DA6" w:rsidP="00C34DA6">
      <w:pPr>
        <w:ind w:firstLine="708"/>
        <w:rPr>
          <w:szCs w:val="22"/>
        </w:rPr>
      </w:pPr>
      <w:r>
        <w:rPr>
          <w:szCs w:val="22"/>
        </w:rPr>
        <w:fldChar w:fldCharType="end"/>
      </w:r>
    </w:p>
    <w:p w:rsidR="00127FFE" w:rsidRDefault="00127FFE" w:rsidP="003F5A11">
      <w:pPr>
        <w:jc w:val="right"/>
        <w:rPr>
          <w:szCs w:val="22"/>
        </w:rPr>
      </w:pPr>
    </w:p>
    <w:p w:rsidR="00127FFE" w:rsidRDefault="00127FFE" w:rsidP="00127FFE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Default="00127FFE" w:rsidP="00127FF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127FFE" w:rsidRDefault="00127FFE" w:rsidP="00127FFE">
      <w:pPr>
        <w:tabs>
          <w:tab w:val="left" w:pos="375"/>
        </w:tabs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84055E" w:rsidRPr="002772AC" w:rsidRDefault="007B7C05" w:rsidP="002772AC">
      <w:pPr>
        <w:rPr>
          <w:szCs w:val="22"/>
        </w:rPr>
      </w:pPr>
      <w:r w:rsidRPr="00EE2C83">
        <w:br w:type="page"/>
      </w:r>
    </w:p>
    <w:p w:rsidR="0084055E" w:rsidRDefault="0084055E" w:rsidP="0084055E">
      <w:pPr>
        <w:jc w:val="center"/>
        <w:sectPr w:rsidR="0084055E" w:rsidSect="00587995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</w:p>
    <w:p w:rsidR="0084055E" w:rsidRDefault="0084055E" w:rsidP="002772AC">
      <w:pPr>
        <w:spacing w:after="200" w:line="276" w:lineRule="auto"/>
        <w:ind w:left="11482"/>
        <w:jc w:val="both"/>
      </w:pPr>
    </w:p>
    <w:p w:rsidR="0084055E" w:rsidRDefault="0084055E" w:rsidP="002772AC">
      <w:pPr>
        <w:tabs>
          <w:tab w:val="left" w:pos="4230"/>
        </w:tabs>
        <w:ind w:left="11482"/>
        <w:jc w:val="both"/>
      </w:pPr>
      <w:r>
        <w:t xml:space="preserve">Приложение № </w:t>
      </w:r>
      <w:r w:rsidR="002772AC">
        <w:t>8</w:t>
      </w:r>
      <w:r>
        <w:t xml:space="preserve"> </w:t>
      </w:r>
    </w:p>
    <w:p w:rsidR="0084055E" w:rsidRDefault="0084055E" w:rsidP="002772AC">
      <w:pPr>
        <w:tabs>
          <w:tab w:val="left" w:pos="4230"/>
        </w:tabs>
        <w:ind w:left="1148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84055E" w:rsidRDefault="0084055E" w:rsidP="002772AC">
      <w:pPr>
        <w:tabs>
          <w:tab w:val="left" w:pos="4230"/>
        </w:tabs>
        <w:ind w:left="11482"/>
        <w:jc w:val="both"/>
      </w:pPr>
      <w:r>
        <w:t>от «___» _________ 201</w:t>
      </w:r>
      <w:r w:rsidR="002772AC">
        <w:t>9</w:t>
      </w:r>
      <w:r>
        <w:t xml:space="preserve"> г. № </w:t>
      </w:r>
      <w:r w:rsidR="002772AC">
        <w:t>29</w:t>
      </w:r>
      <w:r>
        <w:t>-201</w:t>
      </w:r>
      <w:r w:rsidR="002772AC">
        <w:t>8</w:t>
      </w:r>
    </w:p>
    <w:p w:rsidR="0084055E" w:rsidRDefault="0084055E" w:rsidP="0084055E">
      <w:pPr>
        <w:tabs>
          <w:tab w:val="left" w:pos="4230"/>
        </w:tabs>
      </w:pPr>
    </w:p>
    <w:p w:rsidR="0084055E" w:rsidRDefault="0084055E" w:rsidP="0084055E">
      <w:pPr>
        <w:tabs>
          <w:tab w:val="left" w:pos="4230"/>
        </w:tabs>
      </w:pPr>
    </w:p>
    <w:p w:rsidR="00BF4A55" w:rsidRDefault="00BF4A55" w:rsidP="002772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2772AC"/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2A5A5A" w:rsidRDefault="002A5A5A" w:rsidP="002772AC">
      <w:pPr>
        <w:tabs>
          <w:tab w:val="left" w:pos="4230"/>
        </w:tabs>
        <w:ind w:left="11482"/>
        <w:jc w:val="both"/>
      </w:pPr>
      <w:r>
        <w:t xml:space="preserve">Приложение № </w:t>
      </w:r>
      <w:r w:rsidR="00E83BD3">
        <w:t>9</w:t>
      </w:r>
    </w:p>
    <w:p w:rsidR="002A5A5A" w:rsidRDefault="002A5A5A" w:rsidP="002772AC">
      <w:pPr>
        <w:tabs>
          <w:tab w:val="left" w:pos="4230"/>
        </w:tabs>
        <w:ind w:left="1148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2A5A5A" w:rsidRPr="00BF4A55" w:rsidRDefault="002A5A5A" w:rsidP="002772AC">
      <w:pPr>
        <w:tabs>
          <w:tab w:val="left" w:pos="4230"/>
        </w:tabs>
        <w:ind w:left="11482"/>
        <w:jc w:val="both"/>
      </w:pPr>
      <w:r>
        <w:t>от «___» _________ 201</w:t>
      </w:r>
      <w:r w:rsidR="002772AC">
        <w:t>9</w:t>
      </w:r>
      <w:r>
        <w:t xml:space="preserve"> г. № </w:t>
      </w:r>
      <w:r w:rsidR="002772AC">
        <w:t>29</w:t>
      </w:r>
      <w:r>
        <w:t>-201</w:t>
      </w:r>
      <w:r w:rsidR="002772AC">
        <w:t>8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bookmarkStart w:id="13" w:name="_Hlk492997720"/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3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r w:rsidR="002772AC" w:rsidRPr="00CF7B87">
        <w:rPr>
          <w:sz w:val="24"/>
          <w:szCs w:val="24"/>
        </w:rPr>
        <w:t>организацией уборки</w:t>
      </w:r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3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r w:rsidR="002772AC" w:rsidRPr="00CF7B87">
        <w:rPr>
          <w:sz w:val="24"/>
          <w:szCs w:val="24"/>
        </w:rPr>
        <w:t>материалов, оборудование</w:t>
      </w:r>
      <w:r w:rsidRPr="00CF7B87">
        <w:rPr>
          <w:sz w:val="24"/>
          <w:szCs w:val="24"/>
        </w:rPr>
        <w:t xml:space="preserve"> и иное принадлежащее ему имущество из </w:t>
      </w:r>
      <w:r w:rsidR="002772AC" w:rsidRPr="00CF7B87">
        <w:rPr>
          <w:sz w:val="24"/>
          <w:szCs w:val="24"/>
        </w:rPr>
        <w:t>зоны выполнения</w:t>
      </w:r>
      <w:r>
        <w:rPr>
          <w:sz w:val="24"/>
          <w:szCs w:val="24"/>
        </w:rPr>
        <w:t xml:space="preserve">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DC03AF">
      <w:pPr>
        <w:pStyle w:val="af3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3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3"/>
        <w:ind w:left="644"/>
        <w:jc w:val="both"/>
        <w:rPr>
          <w:sz w:val="24"/>
          <w:szCs w:val="24"/>
        </w:rPr>
      </w:pPr>
    </w:p>
    <w:p w:rsidR="00875543" w:rsidRPr="00CF7B8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DC03AF">
      <w:pPr>
        <w:pStyle w:val="af3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3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r w:rsidR="002772AC" w:rsidRPr="00CF7B87">
        <w:rPr>
          <w:sz w:val="24"/>
          <w:szCs w:val="24"/>
        </w:rPr>
        <w:t>размере</w:t>
      </w:r>
      <w:r w:rsidR="002772AC">
        <w:rPr>
          <w:sz w:val="24"/>
          <w:szCs w:val="24"/>
        </w:rPr>
        <w:t xml:space="preserve"> </w:t>
      </w:r>
      <w:r w:rsidR="002772AC" w:rsidRPr="00CF7B87">
        <w:rPr>
          <w:sz w:val="24"/>
          <w:szCs w:val="24"/>
        </w:rPr>
        <w:t>5</w:t>
      </w:r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DC03AF">
      <w:pPr>
        <w:pStyle w:val="af3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DC03AF">
      <w:pPr>
        <w:pStyle w:val="af3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нарушения. Факты нарушений фиксируются в порядке, предусмотренном настоящим договором. </w:t>
      </w:r>
    </w:p>
    <w:p w:rsidR="00875543" w:rsidRPr="00CF7B87" w:rsidRDefault="00875543" w:rsidP="00DC03AF">
      <w:pPr>
        <w:pStyle w:val="af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bookmarkEnd w:id="13"/>
    <w:p w:rsidR="00875543" w:rsidRDefault="00875543" w:rsidP="002A5A5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587995">
      <w:footerReference w:type="default" r:id="rId12"/>
      <w:pgSz w:w="16838" w:h="11906" w:orient="landscape" w:code="9"/>
      <w:pgMar w:top="567" w:right="567" w:bottom="567" w:left="567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8F" w:rsidRDefault="0098428F" w:rsidP="005B4189">
      <w:r>
        <w:separator/>
      </w:r>
    </w:p>
  </w:endnote>
  <w:endnote w:type="continuationSeparator" w:id="0">
    <w:p w:rsidR="0098428F" w:rsidRDefault="0098428F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F" w:rsidRDefault="0098428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fldChar w:fldCharType="end"/>
    </w:r>
  </w:p>
  <w:p w:rsidR="0098428F" w:rsidRDefault="0098428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F" w:rsidRDefault="0098428F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fldChar w:fldCharType="end"/>
    </w:r>
  </w:p>
  <w:p w:rsidR="0098428F" w:rsidRDefault="0098428F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8F" w:rsidRDefault="0098428F" w:rsidP="005B4189">
      <w:r>
        <w:separator/>
      </w:r>
    </w:p>
  </w:footnote>
  <w:footnote w:type="continuationSeparator" w:id="0">
    <w:p w:rsidR="0098428F" w:rsidRDefault="0098428F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9E"/>
    <w:multiLevelType w:val="multilevel"/>
    <w:tmpl w:val="76D2D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6D7599"/>
    <w:multiLevelType w:val="hybridMultilevel"/>
    <w:tmpl w:val="79985072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75A33"/>
    <w:multiLevelType w:val="multilevel"/>
    <w:tmpl w:val="1CA2C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16947"/>
    <w:multiLevelType w:val="multilevel"/>
    <w:tmpl w:val="EA58AF62"/>
    <w:styleLink w:val="a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E8E055D"/>
    <w:multiLevelType w:val="hybridMultilevel"/>
    <w:tmpl w:val="BCEAD28E"/>
    <w:lvl w:ilvl="0" w:tplc="8D68559A">
      <w:start w:val="1"/>
      <w:numFmt w:val="bullet"/>
      <w:lvlText w:val="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5D5"/>
    <w:multiLevelType w:val="hybridMultilevel"/>
    <w:tmpl w:val="1F8ED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D27BC"/>
    <w:multiLevelType w:val="hybridMultilevel"/>
    <w:tmpl w:val="969C43FA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2746C67"/>
    <w:multiLevelType w:val="multilevel"/>
    <w:tmpl w:val="35D69F7C"/>
    <w:lvl w:ilvl="0">
      <w:start w:val="1"/>
      <w:numFmt w:val="decimal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4F4DF6"/>
    <w:multiLevelType w:val="multilevel"/>
    <w:tmpl w:val="170200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48D65F6"/>
    <w:multiLevelType w:val="hybridMultilevel"/>
    <w:tmpl w:val="6A580B04"/>
    <w:lvl w:ilvl="0" w:tplc="EE70CF2C">
      <w:start w:val="1"/>
      <w:numFmt w:val="decimal"/>
      <w:lvlText w:val="%1."/>
      <w:lvlJc w:val="left"/>
      <w:pPr>
        <w:ind w:left="140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321A55BF"/>
    <w:multiLevelType w:val="hybridMultilevel"/>
    <w:tmpl w:val="49220BEE"/>
    <w:lvl w:ilvl="0" w:tplc="96CEC6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6A5FCE"/>
    <w:multiLevelType w:val="multilevel"/>
    <w:tmpl w:val="1FE058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9163B42"/>
    <w:multiLevelType w:val="hybridMultilevel"/>
    <w:tmpl w:val="002014B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5E7160"/>
    <w:multiLevelType w:val="multilevel"/>
    <w:tmpl w:val="D97C293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16" w15:restartNumberingAfterBreak="0">
    <w:nsid w:val="545504BA"/>
    <w:multiLevelType w:val="hybridMultilevel"/>
    <w:tmpl w:val="EF08A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917442"/>
    <w:multiLevelType w:val="hybridMultilevel"/>
    <w:tmpl w:val="0808554C"/>
    <w:lvl w:ilvl="0" w:tplc="04190001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A65327"/>
    <w:multiLevelType w:val="multilevel"/>
    <w:tmpl w:val="1B9EF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5634D2"/>
    <w:multiLevelType w:val="multilevel"/>
    <w:tmpl w:val="7CAC4D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6A830162"/>
    <w:multiLevelType w:val="hybridMultilevel"/>
    <w:tmpl w:val="A8646F86"/>
    <w:lvl w:ilvl="0" w:tplc="F4AAE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5D3357"/>
    <w:multiLevelType w:val="multilevel"/>
    <w:tmpl w:val="80526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07B97"/>
    <w:multiLevelType w:val="hybridMultilevel"/>
    <w:tmpl w:val="75B654C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78553307"/>
    <w:multiLevelType w:val="hybridMultilevel"/>
    <w:tmpl w:val="08EA5F3C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19"/>
  </w:num>
  <w:num w:numId="10">
    <w:abstractNumId w:val="4"/>
  </w:num>
  <w:num w:numId="11">
    <w:abstractNumId w:val="22"/>
  </w:num>
  <w:num w:numId="12">
    <w:abstractNumId w:val="15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8"/>
  </w:num>
  <w:num w:numId="18">
    <w:abstractNumId w:val="3"/>
  </w:num>
  <w:num w:numId="19">
    <w:abstractNumId w:val="27"/>
  </w:num>
  <w:num w:numId="20">
    <w:abstractNumId w:val="1"/>
  </w:num>
  <w:num w:numId="21">
    <w:abstractNumId w:val="6"/>
  </w:num>
  <w:num w:numId="22">
    <w:abstractNumId w:val="23"/>
  </w:num>
  <w:num w:numId="23">
    <w:abstractNumId w:val="0"/>
  </w:num>
  <w:num w:numId="24">
    <w:abstractNumId w:val="20"/>
  </w:num>
  <w:num w:numId="25">
    <w:abstractNumId w:val="2"/>
  </w:num>
  <w:num w:numId="26">
    <w:abstractNumId w:val="25"/>
  </w:num>
  <w:num w:numId="27">
    <w:abstractNumId w:val="11"/>
  </w:num>
  <w:num w:numId="28">
    <w:abstractNumId w:val="26"/>
  </w:num>
  <w:num w:numId="2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07EF6"/>
    <w:rsid w:val="0002041D"/>
    <w:rsid w:val="00063E85"/>
    <w:rsid w:val="0006506F"/>
    <w:rsid w:val="000715C7"/>
    <w:rsid w:val="00086ED7"/>
    <w:rsid w:val="00097BC4"/>
    <w:rsid w:val="000F1D0A"/>
    <w:rsid w:val="000F5169"/>
    <w:rsid w:val="000F737D"/>
    <w:rsid w:val="001209A2"/>
    <w:rsid w:val="0012520B"/>
    <w:rsid w:val="00127FFE"/>
    <w:rsid w:val="00135A35"/>
    <w:rsid w:val="00165AD6"/>
    <w:rsid w:val="0017044F"/>
    <w:rsid w:val="001800AE"/>
    <w:rsid w:val="00191529"/>
    <w:rsid w:val="001D13F8"/>
    <w:rsid w:val="001E4048"/>
    <w:rsid w:val="001F1EC2"/>
    <w:rsid w:val="001F217E"/>
    <w:rsid w:val="0023690B"/>
    <w:rsid w:val="002567F1"/>
    <w:rsid w:val="002650FF"/>
    <w:rsid w:val="00267741"/>
    <w:rsid w:val="0027588A"/>
    <w:rsid w:val="002772AC"/>
    <w:rsid w:val="0028721D"/>
    <w:rsid w:val="00296312"/>
    <w:rsid w:val="002A3BD7"/>
    <w:rsid w:val="002A5A5A"/>
    <w:rsid w:val="002A6F2B"/>
    <w:rsid w:val="002D21FF"/>
    <w:rsid w:val="002D4CD1"/>
    <w:rsid w:val="00316FAB"/>
    <w:rsid w:val="0033513A"/>
    <w:rsid w:val="00346528"/>
    <w:rsid w:val="00350022"/>
    <w:rsid w:val="0035103D"/>
    <w:rsid w:val="00366783"/>
    <w:rsid w:val="0039685E"/>
    <w:rsid w:val="003B1C60"/>
    <w:rsid w:val="003D7BFB"/>
    <w:rsid w:val="003E5E8F"/>
    <w:rsid w:val="003F0762"/>
    <w:rsid w:val="003F0769"/>
    <w:rsid w:val="003F1E7F"/>
    <w:rsid w:val="003F5A11"/>
    <w:rsid w:val="0042419D"/>
    <w:rsid w:val="00427C80"/>
    <w:rsid w:val="00430195"/>
    <w:rsid w:val="00481201"/>
    <w:rsid w:val="00483E63"/>
    <w:rsid w:val="004935BE"/>
    <w:rsid w:val="004C2D86"/>
    <w:rsid w:val="004C60AD"/>
    <w:rsid w:val="0051672E"/>
    <w:rsid w:val="00525133"/>
    <w:rsid w:val="00525907"/>
    <w:rsid w:val="0054592E"/>
    <w:rsid w:val="005564AC"/>
    <w:rsid w:val="005744C4"/>
    <w:rsid w:val="00587995"/>
    <w:rsid w:val="005A3881"/>
    <w:rsid w:val="005A43F1"/>
    <w:rsid w:val="005A6184"/>
    <w:rsid w:val="005B4189"/>
    <w:rsid w:val="005D0B6F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F0272"/>
    <w:rsid w:val="007213A2"/>
    <w:rsid w:val="007357F8"/>
    <w:rsid w:val="007A3AF2"/>
    <w:rsid w:val="007B7C05"/>
    <w:rsid w:val="007D13B2"/>
    <w:rsid w:val="007E4E1A"/>
    <w:rsid w:val="007F4969"/>
    <w:rsid w:val="00803A84"/>
    <w:rsid w:val="00817B61"/>
    <w:rsid w:val="0084055E"/>
    <w:rsid w:val="008420FD"/>
    <w:rsid w:val="0086273B"/>
    <w:rsid w:val="00864ABE"/>
    <w:rsid w:val="00875543"/>
    <w:rsid w:val="008B45DD"/>
    <w:rsid w:val="008C05E6"/>
    <w:rsid w:val="008C5330"/>
    <w:rsid w:val="008C5992"/>
    <w:rsid w:val="008E0F90"/>
    <w:rsid w:val="008E24A5"/>
    <w:rsid w:val="008F52D6"/>
    <w:rsid w:val="009010F3"/>
    <w:rsid w:val="009025BB"/>
    <w:rsid w:val="00904364"/>
    <w:rsid w:val="009123F8"/>
    <w:rsid w:val="00936926"/>
    <w:rsid w:val="009767EF"/>
    <w:rsid w:val="0098428F"/>
    <w:rsid w:val="00984D17"/>
    <w:rsid w:val="009901D4"/>
    <w:rsid w:val="00994DDC"/>
    <w:rsid w:val="0099686C"/>
    <w:rsid w:val="009A4CF1"/>
    <w:rsid w:val="009C2B0B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B855D3"/>
    <w:rsid w:val="00BF31BB"/>
    <w:rsid w:val="00BF4A55"/>
    <w:rsid w:val="00C00849"/>
    <w:rsid w:val="00C34DA6"/>
    <w:rsid w:val="00C668AB"/>
    <w:rsid w:val="00C8737D"/>
    <w:rsid w:val="00C87D0D"/>
    <w:rsid w:val="00CA6A21"/>
    <w:rsid w:val="00CC5103"/>
    <w:rsid w:val="00D04460"/>
    <w:rsid w:val="00D04F75"/>
    <w:rsid w:val="00D30E7A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03AF"/>
    <w:rsid w:val="00DC5670"/>
    <w:rsid w:val="00DD3F4C"/>
    <w:rsid w:val="00DF5B77"/>
    <w:rsid w:val="00E014ED"/>
    <w:rsid w:val="00E4576C"/>
    <w:rsid w:val="00E53D07"/>
    <w:rsid w:val="00E67267"/>
    <w:rsid w:val="00E83BD3"/>
    <w:rsid w:val="00EA45E3"/>
    <w:rsid w:val="00EA6A17"/>
    <w:rsid w:val="00ED04A9"/>
    <w:rsid w:val="00ED405E"/>
    <w:rsid w:val="00ED49A7"/>
    <w:rsid w:val="00EE0E0B"/>
    <w:rsid w:val="00EE2C83"/>
    <w:rsid w:val="00F0558C"/>
    <w:rsid w:val="00F238AF"/>
    <w:rsid w:val="00F26F03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E17B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Document Header1,H1,Заголовок параграфа (1.)"/>
    <w:basedOn w:val="a1"/>
    <w:next w:val="a1"/>
    <w:link w:val="12"/>
    <w:uiPriority w:val="9"/>
    <w:qFormat/>
    <w:rsid w:val="0051672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0"/>
    </w:rPr>
  </w:style>
  <w:style w:type="paragraph" w:styleId="20">
    <w:name w:val="heading 2"/>
    <w:aliases w:val="H2,H2 Знак,Заголовок 21,h2,h21,5,Заголовок пункта (1.1)"/>
    <w:basedOn w:val="a1"/>
    <w:next w:val="a1"/>
    <w:link w:val="21"/>
    <w:uiPriority w:val="9"/>
    <w:qFormat/>
    <w:rsid w:val="0051672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1"/>
    <w:next w:val="a1"/>
    <w:link w:val="31"/>
    <w:uiPriority w:val="99"/>
    <w:unhideWhenUsed/>
    <w:qFormat/>
    <w:rsid w:val="0051672E"/>
    <w:pPr>
      <w:keepNext/>
      <w:spacing w:before="240" w:after="60" w:line="360" w:lineRule="auto"/>
      <w:ind w:firstLine="567"/>
      <w:jc w:val="both"/>
      <w:outlineLvl w:val="2"/>
    </w:pPr>
    <w:rPr>
      <w:rFonts w:ascii="Cambria" w:hAnsi="Cambria"/>
      <w:b/>
      <w:bCs/>
      <w:snapToGrid w:val="0"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paragraph" w:styleId="5">
    <w:name w:val="heading 5"/>
    <w:basedOn w:val="a1"/>
    <w:next w:val="a1"/>
    <w:link w:val="50"/>
    <w:uiPriority w:val="9"/>
    <w:qFormat/>
    <w:rsid w:val="0051672E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51672E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51672E"/>
    <w:pPr>
      <w:widowControl w:val="0"/>
      <w:suppressAutoHyphens/>
      <w:spacing w:before="240" w:after="60" w:line="360" w:lineRule="auto"/>
      <w:ind w:left="1296" w:hanging="1296"/>
      <w:jc w:val="both"/>
      <w:outlineLvl w:val="6"/>
    </w:pPr>
    <w:rPr>
      <w:sz w:val="26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51672E"/>
    <w:pPr>
      <w:widowControl w:val="0"/>
      <w:suppressAutoHyphens/>
      <w:spacing w:before="240" w:after="60" w:line="360" w:lineRule="auto"/>
      <w:ind w:left="1440" w:hanging="1440"/>
      <w:jc w:val="both"/>
      <w:outlineLvl w:val="7"/>
    </w:pPr>
    <w:rPr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51672E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6">
    <w:name w:val="Заголовок Знак"/>
    <w:basedOn w:val="a2"/>
    <w:link w:val="a5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1"/>
    <w:link w:val="33"/>
    <w:rsid w:val="007B7C0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nhideWhenUsed/>
    <w:rsid w:val="005B418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5B4189"/>
    <w:pPr>
      <w:spacing w:after="120"/>
    </w:pPr>
  </w:style>
  <w:style w:type="character" w:customStyle="1" w:styleId="aa">
    <w:name w:val="Основной текст Знак"/>
    <w:basedOn w:val="a2"/>
    <w:link w:val="a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1"/>
    <w:link w:val="ae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basedOn w:val="a2"/>
    <w:link w:val="ad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1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0">
    <w:name w:val="Hyperlink"/>
    <w:basedOn w:val="a2"/>
    <w:uiPriority w:val="99"/>
    <w:unhideWhenUsed/>
    <w:rsid w:val="00EE2C83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1"/>
    <w:link w:val="af5"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7">
    <w:basedOn w:val="a1"/>
    <w:next w:val="a1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link w:val="af9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c">
    <w:name w:val="Table Grid"/>
    <w:basedOn w:val="a3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d">
    <w:name w:val="FollowedHyperlink"/>
    <w:uiPriority w:val="99"/>
    <w:unhideWhenUsed/>
    <w:rsid w:val="00936926"/>
    <w:rPr>
      <w:color w:val="954F72"/>
      <w:u w:val="single"/>
    </w:rPr>
  </w:style>
  <w:style w:type="paragraph" w:customStyle="1" w:styleId="font5">
    <w:name w:val="font5"/>
    <w:basedOn w:val="a1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1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2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9">
    <w:basedOn w:val="a1"/>
    <w:next w:val="a1"/>
    <w:link w:val="af8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e">
    <w:name w:val="Strong"/>
    <w:basedOn w:val="a2"/>
    <w:uiPriority w:val="22"/>
    <w:qFormat/>
    <w:rsid w:val="009C2B0B"/>
    <w:rPr>
      <w:b/>
      <w:bCs/>
    </w:rPr>
  </w:style>
  <w:style w:type="paragraph" w:customStyle="1" w:styleId="aff">
    <w:basedOn w:val="a1"/>
    <w:next w:val="a1"/>
    <w:qFormat/>
    <w:rsid w:val="00C34DA6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1"/>
    <w:rsid w:val="00C34DA6"/>
    <w:pPr>
      <w:spacing w:before="100" w:beforeAutospacing="1" w:after="100" w:afterAutospacing="1"/>
    </w:pPr>
  </w:style>
  <w:style w:type="paragraph" w:customStyle="1" w:styleId="font7">
    <w:name w:val="font7"/>
    <w:basedOn w:val="a1"/>
    <w:rsid w:val="00C34DA6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1"/>
    <w:rsid w:val="00C34DA6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font9">
    <w:name w:val="font9"/>
    <w:basedOn w:val="a1"/>
    <w:rsid w:val="00C34D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1"/>
    <w:rsid w:val="00C34DA6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character" w:customStyle="1" w:styleId="12">
    <w:name w:val="Заголовок 1 Знак"/>
    <w:aliases w:val="Document Header1 Знак,H1 Знак,Заголовок параграфа (1.) Знак"/>
    <w:basedOn w:val="a2"/>
    <w:link w:val="11"/>
    <w:uiPriority w:val="9"/>
    <w:rsid w:val="0051672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2"/>
    <w:link w:val="20"/>
    <w:uiPriority w:val="9"/>
    <w:rsid w:val="0051672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51672E"/>
    <w:rPr>
      <w:rFonts w:ascii="Cambria" w:eastAsia="Times New Roman" w:hAnsi="Cambria" w:cs="Times New Roman"/>
      <w:b/>
      <w:bCs/>
      <w:snapToGrid w:val="0"/>
      <w:sz w:val="26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51672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51672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rsid w:val="0051672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51672E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51672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a0">
    <w:name w:val="Пункт"/>
    <w:basedOn w:val="a1"/>
    <w:rsid w:val="0051672E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f0">
    <w:name w:val="Пункт Знак"/>
    <w:rsid w:val="0051672E"/>
    <w:rPr>
      <w:snapToGrid w:val="0"/>
      <w:sz w:val="28"/>
      <w:lang w:val="ru-RU" w:eastAsia="ru-RU" w:bidi="ar-SA"/>
    </w:rPr>
  </w:style>
  <w:style w:type="character" w:customStyle="1" w:styleId="aff1">
    <w:name w:val="комментарий"/>
    <w:rsid w:val="0051672E"/>
    <w:rPr>
      <w:b/>
      <w:i/>
      <w:shd w:val="clear" w:color="auto" w:fill="FFFF99"/>
    </w:rPr>
  </w:style>
  <w:style w:type="paragraph" w:customStyle="1" w:styleId="-2">
    <w:name w:val="Пункт-2"/>
    <w:basedOn w:val="a0"/>
    <w:rsid w:val="0051672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ff2">
    <w:name w:val="List Number"/>
    <w:basedOn w:val="a1"/>
    <w:rsid w:val="0051672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4">
    <w:name w:val="Body Text Indent 3"/>
    <w:basedOn w:val="a1"/>
    <w:link w:val="35"/>
    <w:rsid w:val="0051672E"/>
    <w:pPr>
      <w:ind w:firstLine="708"/>
      <w:jc w:val="both"/>
    </w:pPr>
    <w:rPr>
      <w:rFonts w:ascii="Garamond" w:hAnsi="Garamond"/>
      <w:szCs w:val="20"/>
    </w:rPr>
  </w:style>
  <w:style w:type="character" w:customStyle="1" w:styleId="35">
    <w:name w:val="Основной текст с отступом 3 Знак"/>
    <w:basedOn w:val="a2"/>
    <w:link w:val="34"/>
    <w:rsid w:val="0051672E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2">
    <w:name w:val="Пункт_2"/>
    <w:basedOn w:val="a1"/>
    <w:uiPriority w:val="99"/>
    <w:rsid w:val="0051672E"/>
    <w:pPr>
      <w:numPr>
        <w:ilvl w:val="1"/>
        <w:numId w:val="12"/>
      </w:numPr>
      <w:spacing w:line="360" w:lineRule="auto"/>
      <w:jc w:val="both"/>
    </w:pPr>
    <w:rPr>
      <w:sz w:val="28"/>
      <w:szCs w:val="20"/>
    </w:rPr>
  </w:style>
  <w:style w:type="paragraph" w:customStyle="1" w:styleId="3">
    <w:name w:val="Пункт_3"/>
    <w:basedOn w:val="2"/>
    <w:uiPriority w:val="99"/>
    <w:rsid w:val="0051672E"/>
    <w:pPr>
      <w:numPr>
        <w:ilvl w:val="2"/>
      </w:numPr>
    </w:pPr>
  </w:style>
  <w:style w:type="paragraph" w:customStyle="1" w:styleId="5ABCD">
    <w:name w:val="Пункт_5_ABCD"/>
    <w:basedOn w:val="a1"/>
    <w:uiPriority w:val="99"/>
    <w:rsid w:val="0051672E"/>
    <w:pPr>
      <w:numPr>
        <w:ilvl w:val="4"/>
        <w:numId w:val="12"/>
      </w:numPr>
      <w:spacing w:line="360" w:lineRule="auto"/>
      <w:jc w:val="both"/>
    </w:pPr>
    <w:rPr>
      <w:sz w:val="28"/>
      <w:szCs w:val="20"/>
    </w:rPr>
  </w:style>
  <w:style w:type="paragraph" w:customStyle="1" w:styleId="10">
    <w:name w:val="Пункт_1"/>
    <w:basedOn w:val="a1"/>
    <w:uiPriority w:val="99"/>
    <w:rsid w:val="0051672E"/>
    <w:pPr>
      <w:keepNext/>
      <w:numPr>
        <w:numId w:val="12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numbering" w:customStyle="1" w:styleId="1">
    <w:name w:val="Стиль1"/>
    <w:uiPriority w:val="99"/>
    <w:rsid w:val="0051672E"/>
    <w:pPr>
      <w:numPr>
        <w:numId w:val="15"/>
      </w:numPr>
    </w:pPr>
  </w:style>
  <w:style w:type="character" w:customStyle="1" w:styleId="aff3">
    <w:name w:val="Заголовок сообщения (текст)"/>
    <w:rsid w:val="0051672E"/>
    <w:rPr>
      <w:rFonts w:ascii="Arial Black" w:hAnsi="Arial Black"/>
      <w:spacing w:val="-10"/>
      <w:sz w:val="18"/>
    </w:rPr>
  </w:style>
  <w:style w:type="numbering" w:customStyle="1" w:styleId="a">
    <w:name w:val="Маркированный тире"/>
    <w:rsid w:val="0051672E"/>
    <w:pPr>
      <w:numPr>
        <w:numId w:val="18"/>
      </w:numPr>
    </w:pPr>
  </w:style>
  <w:style w:type="paragraph" w:styleId="aff4">
    <w:name w:val="No Spacing"/>
    <w:uiPriority w:val="1"/>
    <w:qFormat/>
    <w:rsid w:val="0051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ec5a81-e4d6-4674-97f3-e9220f0136c1">
    <w:name w:val="baec5a81-e4d6-4674-97f3-e9220f0136c1"/>
    <w:rsid w:val="0051672E"/>
  </w:style>
  <w:style w:type="character" w:styleId="aff5">
    <w:name w:val="Unresolved Mention"/>
    <w:uiPriority w:val="99"/>
    <w:semiHidden/>
    <w:unhideWhenUsed/>
    <w:rsid w:val="0051672E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51672E"/>
    <w:rPr>
      <w:rFonts w:ascii="Times New Roman" w:hAnsi="Times New Roman" w:cs="Times New Roman"/>
      <w:sz w:val="26"/>
      <w:szCs w:val="26"/>
    </w:rPr>
  </w:style>
  <w:style w:type="paragraph" w:styleId="aff6">
    <w:name w:val="annotation text"/>
    <w:basedOn w:val="a1"/>
    <w:link w:val="aff7"/>
    <w:rsid w:val="005167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516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annotation reference"/>
    <w:rsid w:val="0051672E"/>
    <w:rPr>
      <w:sz w:val="16"/>
      <w:szCs w:val="16"/>
    </w:rPr>
  </w:style>
  <w:style w:type="paragraph" w:styleId="aff9">
    <w:name w:val="annotation subject"/>
    <w:basedOn w:val="aff6"/>
    <w:next w:val="aff6"/>
    <w:link w:val="affa"/>
    <w:rsid w:val="0051672E"/>
    <w:pPr>
      <w:spacing w:line="360" w:lineRule="auto"/>
      <w:ind w:firstLine="567"/>
      <w:jc w:val="both"/>
    </w:pPr>
    <w:rPr>
      <w:b/>
      <w:bCs/>
      <w:snapToGrid w:val="0"/>
    </w:rPr>
  </w:style>
  <w:style w:type="character" w:customStyle="1" w:styleId="affa">
    <w:name w:val="Тема примечания Знак"/>
    <w:basedOn w:val="aff7"/>
    <w:link w:val="aff9"/>
    <w:rsid w:val="0051672E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05BD1472501D9C491209F27757AEAC5FC1B629C6AB1451CC0740C0CC89FFEA6CA8F1D1BEHBFF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3116-A9CE-4BBF-8371-EAE466E0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79</Pages>
  <Words>24049</Words>
  <Characters>137081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Шипко Юлия Владленовна</cp:lastModifiedBy>
  <cp:revision>19</cp:revision>
  <cp:lastPrinted>2016-07-07T04:25:00Z</cp:lastPrinted>
  <dcterms:created xsi:type="dcterms:W3CDTF">2016-11-16T02:23:00Z</dcterms:created>
  <dcterms:modified xsi:type="dcterms:W3CDTF">2018-12-24T05:01:00Z</dcterms:modified>
</cp:coreProperties>
</file>